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514A" w14:textId="7343EAF4" w:rsidR="00E1448F" w:rsidRPr="00B47B58" w:rsidRDefault="0047135E" w:rsidP="00E144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9E4B9B" wp14:editId="053F9501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6644" w14:textId="77777777" w:rsidR="00E1448F" w:rsidRPr="0009040D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040D">
        <w:rPr>
          <w:b/>
          <w:bCs/>
          <w:sz w:val="28"/>
          <w:szCs w:val="28"/>
        </w:rPr>
        <w:t>Российская Федерация</w:t>
      </w:r>
    </w:p>
    <w:p w14:paraId="180DDFAB" w14:textId="77777777" w:rsidR="00E1448F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674A4F54" w14:textId="403EAD02" w:rsidR="00E1448F" w:rsidRDefault="00C54A3C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="00E1448F">
        <w:rPr>
          <w:b/>
          <w:bCs/>
          <w:sz w:val="28"/>
          <w:szCs w:val="28"/>
        </w:rPr>
        <w:t xml:space="preserve">униципального района </w:t>
      </w:r>
    </w:p>
    <w:p w14:paraId="28D229CD" w14:textId="5931834D" w:rsidR="00E1448F" w:rsidRPr="0009040D" w:rsidRDefault="00C54A3C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3A7910EC" w14:textId="77777777" w:rsidR="00E1448F" w:rsidRDefault="00E1448F" w:rsidP="00E144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8AF5D1" w14:textId="77777777" w:rsidR="00E1448F" w:rsidRPr="0009040D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B0522B9" w14:textId="3F3EEAC1" w:rsidR="00E1448F" w:rsidRDefault="00E1448F" w:rsidP="00E1448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F37B1">
        <w:rPr>
          <w:sz w:val="28"/>
          <w:szCs w:val="28"/>
        </w:rPr>
        <w:t>От</w:t>
      </w:r>
      <w:r w:rsidR="00102ABF">
        <w:rPr>
          <w:sz w:val="28"/>
          <w:szCs w:val="28"/>
        </w:rPr>
        <w:t xml:space="preserve"> 22.04.2</w:t>
      </w:r>
      <w:r>
        <w:rPr>
          <w:sz w:val="28"/>
          <w:szCs w:val="28"/>
        </w:rPr>
        <w:t>02</w:t>
      </w:r>
      <w:r w:rsidR="00015B40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EC6628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102ABF">
        <w:rPr>
          <w:sz w:val="28"/>
          <w:szCs w:val="28"/>
        </w:rPr>
        <w:t xml:space="preserve"> 130</w:t>
      </w:r>
    </w:p>
    <w:p w14:paraId="6F11FE34" w14:textId="72E5A8C9" w:rsidR="00E1448F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03DA4056" w14:textId="77777777" w:rsidR="00E1448F" w:rsidRPr="00587DB1" w:rsidRDefault="00E1448F" w:rsidP="00E1448F">
      <w:pPr>
        <w:jc w:val="center"/>
        <w:rPr>
          <w:b/>
          <w:sz w:val="28"/>
          <w:szCs w:val="28"/>
        </w:rPr>
      </w:pPr>
    </w:p>
    <w:p w14:paraId="06D540FF" w14:textId="77777777" w:rsidR="00916F0B" w:rsidRDefault="00181CEB" w:rsidP="00E1448F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 результатах приватизации </w:t>
      </w:r>
    </w:p>
    <w:p w14:paraId="66E2DB23" w14:textId="12F542E5" w:rsidR="00E1448F" w:rsidRDefault="00181CEB" w:rsidP="00E1448F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имущества Усольского муниципального </w:t>
      </w:r>
      <w:r w:rsidR="00130F42">
        <w:rPr>
          <w:b/>
          <w:sz w:val="28"/>
        </w:rPr>
        <w:t>района Иркутской области</w:t>
      </w:r>
      <w:r>
        <w:rPr>
          <w:b/>
          <w:sz w:val="28"/>
        </w:rPr>
        <w:t xml:space="preserve"> </w:t>
      </w:r>
      <w:r w:rsidR="00130F42">
        <w:rPr>
          <w:b/>
          <w:sz w:val="28"/>
        </w:rPr>
        <w:t>за 202</w:t>
      </w:r>
      <w:r w:rsidR="00015B40">
        <w:rPr>
          <w:b/>
          <w:sz w:val="28"/>
        </w:rPr>
        <w:t>4</w:t>
      </w:r>
      <w:r w:rsidR="00E1448F">
        <w:rPr>
          <w:b/>
          <w:sz w:val="28"/>
        </w:rPr>
        <w:t xml:space="preserve"> год</w:t>
      </w:r>
    </w:p>
    <w:p w14:paraId="4BF762E4" w14:textId="77777777" w:rsidR="00E1448F" w:rsidRDefault="00E1448F" w:rsidP="00E144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0EBC937" w14:textId="3A4AD0C4" w:rsidR="00181CEB" w:rsidRDefault="00181CEB" w:rsidP="00181CEB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21.12.2001г. </w:t>
      </w:r>
      <w:r w:rsidRPr="00181CEB">
        <w:rPr>
          <w:sz w:val="28"/>
        </w:rPr>
        <w:t>№1</w:t>
      </w:r>
      <w:r>
        <w:rPr>
          <w:sz w:val="28"/>
        </w:rPr>
        <w:t xml:space="preserve">78-ФЗ «О приватизации государственного и муниципального имущества», </w:t>
      </w:r>
      <w:r w:rsidRPr="00961CDB">
        <w:rPr>
          <w:sz w:val="28"/>
          <w:szCs w:val="28"/>
        </w:rPr>
        <w:t>постановлением Правительства РФ от 27.08.2012г. №860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>
        <w:rPr>
          <w:sz w:val="28"/>
        </w:rPr>
        <w:t>разделом 5 Положения о приватизации муниципального имущества муниципального района Усольского районного муниципального образования, утвержденного решением Думы муниципального района Усольского районного муниципального образования от 26.12.2017г. №19 (</w:t>
      </w:r>
      <w:r w:rsidR="00F25C10">
        <w:rPr>
          <w:sz w:val="28"/>
        </w:rPr>
        <w:t>в редакции</w:t>
      </w:r>
      <w:r>
        <w:rPr>
          <w:sz w:val="28"/>
        </w:rPr>
        <w:t xml:space="preserve"> от 26.06.2018г. </w:t>
      </w:r>
      <w:r w:rsidRPr="00D16580">
        <w:rPr>
          <w:sz w:val="28"/>
        </w:rPr>
        <w:t>№62),</w:t>
      </w:r>
      <w:r>
        <w:rPr>
          <w:sz w:val="28"/>
        </w:rPr>
        <w:t xml:space="preserve"> ст</w:t>
      </w:r>
      <w:r w:rsidR="00015B40">
        <w:rPr>
          <w:sz w:val="28"/>
        </w:rPr>
        <w:t xml:space="preserve">атьями </w:t>
      </w:r>
      <w:r>
        <w:rPr>
          <w:sz w:val="28"/>
        </w:rPr>
        <w:t>30, 47, 54 Устава Усольского муниципального района Иркутской области, Дума  Усольского муниципального района Иркутской области</w:t>
      </w:r>
    </w:p>
    <w:p w14:paraId="4092F7E1" w14:textId="77777777" w:rsidR="00181CEB" w:rsidRDefault="00181CEB" w:rsidP="00181CEB">
      <w:pPr>
        <w:jc w:val="both"/>
        <w:rPr>
          <w:sz w:val="28"/>
        </w:rPr>
      </w:pPr>
      <w:r>
        <w:rPr>
          <w:sz w:val="28"/>
        </w:rPr>
        <w:t>РЕШИЛА:</w:t>
      </w:r>
    </w:p>
    <w:p w14:paraId="613C55B8" w14:textId="6F6D4E0D" w:rsidR="00181CEB" w:rsidRDefault="00181CEB" w:rsidP="00181CEB">
      <w:p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 1.Утвердить прилагаемый отчет о результатах приватизации муниципального имущества Усольского муниципального </w:t>
      </w:r>
      <w:r w:rsidR="00130F42">
        <w:rPr>
          <w:sz w:val="28"/>
        </w:rPr>
        <w:t>района Иркутской области за 202</w:t>
      </w:r>
      <w:r w:rsidR="00015B40">
        <w:rPr>
          <w:sz w:val="28"/>
        </w:rPr>
        <w:t>4</w:t>
      </w:r>
      <w:r>
        <w:rPr>
          <w:sz w:val="28"/>
        </w:rPr>
        <w:t xml:space="preserve"> год.</w:t>
      </w:r>
    </w:p>
    <w:p w14:paraId="3F64A215" w14:textId="019DE662" w:rsidR="00CA0D28" w:rsidRPr="00B47B58" w:rsidRDefault="00E1448F" w:rsidP="00CA0D2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CA0D28" w:rsidRPr="00CA0D28">
        <w:rPr>
          <w:sz w:val="28"/>
        </w:rPr>
        <w:t xml:space="preserve"> </w:t>
      </w:r>
      <w:r w:rsidR="00CA0D28">
        <w:rPr>
          <w:sz w:val="28"/>
        </w:rPr>
        <w:t xml:space="preserve">Консультанту </w:t>
      </w:r>
      <w:r w:rsidR="00CA0D28" w:rsidRPr="00B47B58">
        <w:rPr>
          <w:sz w:val="28"/>
          <w:szCs w:val="28"/>
        </w:rPr>
        <w:t>аппарат</w:t>
      </w:r>
      <w:r w:rsidR="00CA0D28">
        <w:rPr>
          <w:sz w:val="28"/>
          <w:szCs w:val="28"/>
        </w:rPr>
        <w:t>а</w:t>
      </w:r>
      <w:r w:rsidR="00CA0D28" w:rsidRPr="00B47B58">
        <w:rPr>
          <w:sz w:val="28"/>
          <w:szCs w:val="28"/>
        </w:rPr>
        <w:t xml:space="preserve"> Думы Усольского муниципального </w:t>
      </w:r>
      <w:r w:rsidR="00CA0D28">
        <w:rPr>
          <w:sz w:val="28"/>
          <w:szCs w:val="28"/>
        </w:rPr>
        <w:t>района Иркутской области</w:t>
      </w:r>
      <w:r w:rsidR="00CA0D28" w:rsidRPr="00B47B58">
        <w:rPr>
          <w:sz w:val="28"/>
          <w:szCs w:val="28"/>
        </w:rPr>
        <w:t>:</w:t>
      </w:r>
    </w:p>
    <w:p w14:paraId="12AAE59C" w14:textId="33D1B72C" w:rsidR="00CA0D28" w:rsidRPr="00B47B58" w:rsidRDefault="00CA0D28" w:rsidP="00CA0D28">
      <w:pPr>
        <w:shd w:val="clear" w:color="auto" w:fill="FFFFFF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B58">
        <w:rPr>
          <w:sz w:val="28"/>
          <w:szCs w:val="28"/>
        </w:rPr>
        <w:t xml:space="preserve">.1.направить настоящее решение мэру Усольского муниципального </w:t>
      </w:r>
      <w:r>
        <w:rPr>
          <w:sz w:val="28"/>
          <w:szCs w:val="28"/>
        </w:rPr>
        <w:t>района Иркутской области</w:t>
      </w:r>
      <w:r w:rsidRPr="00B47B58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подписания и </w:t>
      </w:r>
      <w:r w:rsidRPr="00B47B58"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t>в сетевом издании «Официальный сайт администрации Усольского района»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 w:rsidRPr="00187D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usolie</w:t>
      </w:r>
      <w:r w:rsidRPr="00187D3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raion</w:t>
      </w:r>
      <w:r w:rsidRPr="00187D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87D3A">
        <w:rPr>
          <w:sz w:val="28"/>
          <w:szCs w:val="28"/>
        </w:rPr>
        <w:t>)</w:t>
      </w:r>
      <w:r w:rsidRPr="00B47B58">
        <w:rPr>
          <w:sz w:val="28"/>
          <w:szCs w:val="28"/>
        </w:rPr>
        <w:t>;</w:t>
      </w:r>
    </w:p>
    <w:p w14:paraId="41374D51" w14:textId="77777777" w:rsidR="00CA0D28" w:rsidRPr="00B24C93" w:rsidRDefault="00CA0D28" w:rsidP="00CA0D28">
      <w:pPr>
        <w:shd w:val="clear" w:color="auto" w:fill="FFFFFF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B58">
        <w:rPr>
          <w:sz w:val="28"/>
          <w:szCs w:val="28"/>
        </w:rPr>
        <w:t xml:space="preserve">.2.разместить настоящее решение на официальном </w:t>
      </w:r>
      <w:r>
        <w:rPr>
          <w:sz w:val="28"/>
          <w:szCs w:val="28"/>
        </w:rPr>
        <w:t>сайте Думы</w:t>
      </w:r>
      <w:r w:rsidRPr="00B47B58">
        <w:rPr>
          <w:sz w:val="28"/>
          <w:szCs w:val="28"/>
        </w:rPr>
        <w:t xml:space="preserve"> Усольского муниципального </w:t>
      </w:r>
      <w:r>
        <w:rPr>
          <w:sz w:val="28"/>
          <w:szCs w:val="28"/>
        </w:rPr>
        <w:t>района Иркутской области (</w:t>
      </w:r>
      <w:r>
        <w:rPr>
          <w:sz w:val="28"/>
          <w:szCs w:val="28"/>
          <w:lang w:val="en-US"/>
        </w:rPr>
        <w:t>duma</w:t>
      </w:r>
      <w:r w:rsidRPr="00B24C9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uoura</w:t>
      </w:r>
      <w:r w:rsidRPr="00143DC8">
        <w:rPr>
          <w:sz w:val="28"/>
          <w:szCs w:val="28"/>
        </w:rPr>
        <w:t>.</w:t>
      </w:r>
      <w:r w:rsidRPr="00143DC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19D8A4A0" w14:textId="2E3567F2" w:rsidR="00E1448F" w:rsidRPr="00B24C93" w:rsidRDefault="00E1448F" w:rsidP="00CA0D2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0600D7C" w14:textId="77777777" w:rsidR="00E1448F" w:rsidRPr="0080211C" w:rsidRDefault="00E1448F" w:rsidP="00E1448F">
      <w:pPr>
        <w:rPr>
          <w:sz w:val="28"/>
        </w:rPr>
      </w:pPr>
    </w:p>
    <w:p w14:paraId="756F5CE5" w14:textId="77777777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Председатель Думы </w:t>
      </w:r>
    </w:p>
    <w:p w14:paraId="4C4BB00E" w14:textId="77777777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Усольского муниципального района </w:t>
      </w:r>
    </w:p>
    <w:p w14:paraId="0EADF476" w14:textId="77777777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Иркутской области                                                                        </w:t>
      </w:r>
      <w:r>
        <w:rPr>
          <w:sz w:val="28"/>
          <w:szCs w:val="28"/>
        </w:rPr>
        <w:t xml:space="preserve">  </w:t>
      </w:r>
      <w:r w:rsidRPr="00AF3454">
        <w:rPr>
          <w:sz w:val="28"/>
          <w:szCs w:val="28"/>
        </w:rPr>
        <w:t xml:space="preserve"> </w:t>
      </w:r>
      <w:r>
        <w:rPr>
          <w:sz w:val="28"/>
          <w:szCs w:val="28"/>
        </w:rPr>
        <w:t>О.А. Серебров</w:t>
      </w:r>
    </w:p>
    <w:p w14:paraId="42881182" w14:textId="77777777" w:rsidR="00CA0D28" w:rsidRPr="00AF3454" w:rsidRDefault="00CA0D28" w:rsidP="00CA0D28">
      <w:pPr>
        <w:jc w:val="both"/>
        <w:rPr>
          <w:sz w:val="28"/>
          <w:szCs w:val="28"/>
        </w:rPr>
      </w:pPr>
    </w:p>
    <w:p w14:paraId="1C617F9B" w14:textId="6297DFD2" w:rsidR="003165EE" w:rsidRDefault="00973A1A" w:rsidP="00CA0D28">
      <w:pPr>
        <w:jc w:val="both"/>
        <w:rPr>
          <w:sz w:val="28"/>
          <w:szCs w:val="28"/>
        </w:rPr>
      </w:pPr>
      <w:r>
        <w:rPr>
          <w:sz w:val="28"/>
          <w:szCs w:val="28"/>
        </w:rPr>
        <w:t>И.о.м</w:t>
      </w:r>
      <w:r w:rsidR="00CA0D28" w:rsidRPr="00AF3454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CA0D28" w:rsidRPr="00AF3454">
        <w:rPr>
          <w:sz w:val="28"/>
          <w:szCs w:val="28"/>
        </w:rPr>
        <w:t xml:space="preserve"> Усольского муниципального района </w:t>
      </w:r>
    </w:p>
    <w:p w14:paraId="21F421AE" w14:textId="19066F13" w:rsidR="00CA0D28" w:rsidRPr="00AF3454" w:rsidRDefault="00CA0D28" w:rsidP="00CA0D28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Иркутской области                                                               </w:t>
      </w:r>
      <w:r>
        <w:rPr>
          <w:sz w:val="28"/>
          <w:szCs w:val="28"/>
        </w:rPr>
        <w:t xml:space="preserve">    </w:t>
      </w:r>
      <w:r w:rsidR="00015B40">
        <w:rPr>
          <w:sz w:val="28"/>
          <w:szCs w:val="28"/>
        </w:rPr>
        <w:t xml:space="preserve">      </w:t>
      </w:r>
      <w:r w:rsidR="00973A1A">
        <w:rPr>
          <w:sz w:val="28"/>
          <w:szCs w:val="28"/>
        </w:rPr>
        <w:t>И.М.</w:t>
      </w:r>
      <w:r w:rsidR="009A5EFF">
        <w:rPr>
          <w:sz w:val="28"/>
          <w:szCs w:val="28"/>
        </w:rPr>
        <w:t xml:space="preserve"> </w:t>
      </w:r>
      <w:r w:rsidR="00973A1A">
        <w:rPr>
          <w:sz w:val="28"/>
          <w:szCs w:val="28"/>
        </w:rPr>
        <w:t>Дубенкова</w:t>
      </w:r>
    </w:p>
    <w:p w14:paraId="2DBCC9AF" w14:textId="77777777" w:rsidR="00CA0D28" w:rsidRDefault="00CA0D28" w:rsidP="00CA0D28">
      <w:pPr>
        <w:jc w:val="right"/>
      </w:pPr>
    </w:p>
    <w:p w14:paraId="1DBB4129" w14:textId="77777777" w:rsidR="00C54A3C" w:rsidRDefault="00C54A3C" w:rsidP="00C54A3C">
      <w:pPr>
        <w:jc w:val="right"/>
      </w:pPr>
      <w:r>
        <w:t>Приложение к</w:t>
      </w:r>
    </w:p>
    <w:p w14:paraId="694A4C15" w14:textId="77777777" w:rsidR="008C1209" w:rsidRDefault="00C54A3C" w:rsidP="00C54A3C">
      <w:pPr>
        <w:jc w:val="right"/>
      </w:pPr>
      <w:r>
        <w:t xml:space="preserve">решению Думы Усольского </w:t>
      </w:r>
    </w:p>
    <w:p w14:paraId="3A19B4D7" w14:textId="77777777" w:rsidR="008C1209" w:rsidRDefault="00C54A3C" w:rsidP="00C54A3C">
      <w:pPr>
        <w:jc w:val="right"/>
      </w:pPr>
      <w:r>
        <w:t xml:space="preserve">муниципального района </w:t>
      </w:r>
    </w:p>
    <w:p w14:paraId="10538924" w14:textId="77777777" w:rsidR="008C1209" w:rsidRDefault="00C54A3C" w:rsidP="00C54A3C">
      <w:pPr>
        <w:jc w:val="right"/>
      </w:pPr>
      <w:r>
        <w:t xml:space="preserve">Иркутской области  </w:t>
      </w:r>
    </w:p>
    <w:p w14:paraId="0806A0B6" w14:textId="6E0019D8" w:rsidR="00C54A3C" w:rsidRPr="00180CAC" w:rsidRDefault="00C54A3C" w:rsidP="00C54A3C">
      <w:pPr>
        <w:jc w:val="right"/>
      </w:pPr>
      <w:r>
        <w:t xml:space="preserve">от </w:t>
      </w:r>
      <w:r w:rsidR="00102ABF">
        <w:t>22.04.</w:t>
      </w:r>
      <w:r w:rsidR="00EC6628">
        <w:t>202</w:t>
      </w:r>
      <w:r w:rsidR="00015B40">
        <w:t>5</w:t>
      </w:r>
      <w:r w:rsidR="00102ABF">
        <w:t xml:space="preserve"> </w:t>
      </w:r>
      <w:r w:rsidR="00EC6628">
        <w:t>г.</w:t>
      </w:r>
      <w:r>
        <w:t xml:space="preserve"> </w:t>
      </w:r>
      <w:r>
        <w:rPr>
          <w:rFonts w:cs="Segoe UI Symbol"/>
        </w:rPr>
        <w:t>№</w:t>
      </w:r>
      <w:r w:rsidR="00102ABF">
        <w:rPr>
          <w:rFonts w:cs="Segoe UI Symbol"/>
        </w:rPr>
        <w:t xml:space="preserve"> 130</w:t>
      </w:r>
      <w:bookmarkStart w:id="0" w:name="_GoBack"/>
      <w:bookmarkEnd w:id="0"/>
      <w:r>
        <w:rPr>
          <w:rFonts w:cs="Segoe UI Symbol"/>
        </w:rPr>
        <w:t xml:space="preserve">               </w:t>
      </w:r>
    </w:p>
    <w:p w14:paraId="015023CA" w14:textId="77777777" w:rsidR="00C54A3C" w:rsidRDefault="00C54A3C" w:rsidP="00E014FE">
      <w:pPr>
        <w:ind w:firstLine="708"/>
        <w:jc w:val="center"/>
        <w:rPr>
          <w:sz w:val="28"/>
          <w:szCs w:val="28"/>
        </w:rPr>
      </w:pPr>
    </w:p>
    <w:p w14:paraId="5A45F893" w14:textId="77777777" w:rsidR="009C0275" w:rsidRDefault="009C0275" w:rsidP="00E014FE">
      <w:pPr>
        <w:ind w:firstLine="708"/>
        <w:jc w:val="center"/>
        <w:rPr>
          <w:sz w:val="28"/>
          <w:szCs w:val="28"/>
        </w:rPr>
      </w:pPr>
    </w:p>
    <w:p w14:paraId="377E8A25" w14:textId="0322EC69" w:rsidR="004837DC" w:rsidRDefault="004837DC" w:rsidP="004837DC">
      <w:pPr>
        <w:jc w:val="center"/>
        <w:rPr>
          <w:sz w:val="28"/>
        </w:rPr>
      </w:pPr>
      <w:r>
        <w:rPr>
          <w:sz w:val="28"/>
        </w:rPr>
        <w:t xml:space="preserve">Отчет о результатах приватизации муниципального имущества Усольского муниципального </w:t>
      </w:r>
      <w:r w:rsidR="00130F42">
        <w:rPr>
          <w:sz w:val="28"/>
        </w:rPr>
        <w:t>района Иркутской области</w:t>
      </w:r>
      <w:r>
        <w:rPr>
          <w:sz w:val="28"/>
        </w:rPr>
        <w:t xml:space="preserve"> за 202</w:t>
      </w:r>
      <w:r w:rsidR="00015B40">
        <w:rPr>
          <w:sz w:val="28"/>
        </w:rPr>
        <w:t>4</w:t>
      </w:r>
      <w:r>
        <w:rPr>
          <w:sz w:val="28"/>
        </w:rPr>
        <w:t xml:space="preserve"> год</w:t>
      </w:r>
    </w:p>
    <w:p w14:paraId="0C866FE8" w14:textId="77777777" w:rsidR="004837DC" w:rsidRDefault="004837DC" w:rsidP="004837DC">
      <w:pPr>
        <w:jc w:val="center"/>
        <w:rPr>
          <w:sz w:val="28"/>
        </w:rPr>
      </w:pPr>
    </w:p>
    <w:p w14:paraId="1C7FCF2E" w14:textId="49A1F4ED" w:rsidR="004837DC" w:rsidRDefault="004837DC" w:rsidP="004837D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требованиями Федерального закона от 21.12.2001г. №178-ФЗ «О приватизации государственного и муниципального имущества», </w:t>
      </w:r>
      <w:r w:rsidRPr="00961CD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61CDB">
        <w:rPr>
          <w:sz w:val="28"/>
          <w:szCs w:val="28"/>
        </w:rPr>
        <w:t xml:space="preserve"> Правительства РФ от 27.08.2012г. №860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Положения о приватизации муниципального имущества </w:t>
      </w:r>
      <w:r w:rsidR="009C0275">
        <w:rPr>
          <w:sz w:val="28"/>
        </w:rPr>
        <w:t xml:space="preserve">муниципального района </w:t>
      </w:r>
      <w:r>
        <w:rPr>
          <w:sz w:val="28"/>
        </w:rPr>
        <w:t>Усольского районного муниципального образования, утвержденного решением Думы муниципального района Усольского районного муниципального об</w:t>
      </w:r>
      <w:r w:rsidR="00F25C10">
        <w:rPr>
          <w:sz w:val="28"/>
        </w:rPr>
        <w:t xml:space="preserve">разования от 26.12.2017г. №19 (в редакции </w:t>
      </w:r>
      <w:r>
        <w:rPr>
          <w:sz w:val="28"/>
        </w:rPr>
        <w:t xml:space="preserve">от 26.06.2018г. №62), </w:t>
      </w:r>
      <w:r w:rsidR="00DE3C5D">
        <w:rPr>
          <w:sz w:val="28"/>
        </w:rPr>
        <w:t xml:space="preserve">был </w:t>
      </w:r>
      <w:r>
        <w:rPr>
          <w:sz w:val="28"/>
        </w:rPr>
        <w:t xml:space="preserve">утвержден решением Думы </w:t>
      </w:r>
      <w:r w:rsidR="00130F42">
        <w:rPr>
          <w:sz w:val="28"/>
        </w:rPr>
        <w:t xml:space="preserve">Усольского </w:t>
      </w:r>
      <w:r>
        <w:rPr>
          <w:sz w:val="28"/>
        </w:rPr>
        <w:t xml:space="preserve">муниципального района </w:t>
      </w:r>
      <w:r w:rsidR="00130F42">
        <w:rPr>
          <w:sz w:val="28"/>
        </w:rPr>
        <w:t>Иркутской области</w:t>
      </w:r>
      <w:r w:rsidR="00015B40">
        <w:rPr>
          <w:sz w:val="28"/>
        </w:rPr>
        <w:t xml:space="preserve"> от 31</w:t>
      </w:r>
      <w:r>
        <w:rPr>
          <w:sz w:val="28"/>
        </w:rPr>
        <w:t>.</w:t>
      </w:r>
      <w:r w:rsidR="00130F42">
        <w:rPr>
          <w:sz w:val="28"/>
        </w:rPr>
        <w:t>1</w:t>
      </w:r>
      <w:r w:rsidR="005265DA">
        <w:rPr>
          <w:sz w:val="28"/>
        </w:rPr>
        <w:t>0.202</w:t>
      </w:r>
      <w:r w:rsidR="00015B40">
        <w:rPr>
          <w:sz w:val="28"/>
        </w:rPr>
        <w:t>3</w:t>
      </w:r>
      <w:r w:rsidR="005265DA">
        <w:rPr>
          <w:sz w:val="28"/>
        </w:rPr>
        <w:t xml:space="preserve">г. </w:t>
      </w:r>
      <w:r w:rsidR="00D30DB6">
        <w:rPr>
          <w:sz w:val="28"/>
        </w:rPr>
        <w:t>№</w:t>
      </w:r>
      <w:r w:rsidR="00015B40">
        <w:rPr>
          <w:sz w:val="28"/>
        </w:rPr>
        <w:t>64</w:t>
      </w:r>
      <w:r>
        <w:rPr>
          <w:sz w:val="28"/>
        </w:rPr>
        <w:t xml:space="preserve"> прогнозный план приватизации муниципального имущества Усольского  муниципального </w:t>
      </w:r>
      <w:r w:rsidR="00130F42">
        <w:rPr>
          <w:sz w:val="28"/>
        </w:rPr>
        <w:t>района Иркутской области</w:t>
      </w:r>
      <w:r>
        <w:rPr>
          <w:sz w:val="28"/>
        </w:rPr>
        <w:t xml:space="preserve"> на 202</w:t>
      </w:r>
      <w:r w:rsidR="00015B40">
        <w:rPr>
          <w:sz w:val="28"/>
        </w:rPr>
        <w:t>4</w:t>
      </w:r>
      <w:r>
        <w:rPr>
          <w:sz w:val="28"/>
        </w:rPr>
        <w:t xml:space="preserve"> год</w:t>
      </w:r>
      <w:r w:rsidR="00207CB7">
        <w:rPr>
          <w:sz w:val="28"/>
        </w:rPr>
        <w:t xml:space="preserve"> (далее – Прогнозный план приватизации)</w:t>
      </w:r>
      <w:r>
        <w:rPr>
          <w:sz w:val="28"/>
        </w:rPr>
        <w:t xml:space="preserve">. </w:t>
      </w:r>
    </w:p>
    <w:p w14:paraId="6E3BDE84" w14:textId="09069CEC" w:rsidR="004837DC" w:rsidRPr="00FE57A6" w:rsidRDefault="004837DC" w:rsidP="004837DC">
      <w:pPr>
        <w:ind w:firstLine="709"/>
        <w:jc w:val="both"/>
        <w:rPr>
          <w:sz w:val="28"/>
          <w:szCs w:val="28"/>
        </w:rPr>
      </w:pPr>
      <w:r w:rsidRPr="00FE57A6">
        <w:rPr>
          <w:sz w:val="28"/>
          <w:szCs w:val="28"/>
        </w:rPr>
        <w:t xml:space="preserve">Прогнозный план приватизации </w:t>
      </w:r>
      <w:r w:rsidR="008F5EEC">
        <w:rPr>
          <w:sz w:val="28"/>
          <w:szCs w:val="28"/>
        </w:rPr>
        <w:t>включа</w:t>
      </w:r>
      <w:r w:rsidR="005474FF">
        <w:rPr>
          <w:sz w:val="28"/>
          <w:szCs w:val="28"/>
        </w:rPr>
        <w:t>л</w:t>
      </w:r>
      <w:r w:rsidR="008F5EEC">
        <w:rPr>
          <w:sz w:val="28"/>
          <w:szCs w:val="28"/>
        </w:rPr>
        <w:t xml:space="preserve"> в себя</w:t>
      </w:r>
      <w:r w:rsidRPr="00FE57A6">
        <w:rPr>
          <w:sz w:val="28"/>
          <w:szCs w:val="28"/>
        </w:rPr>
        <w:t xml:space="preserve"> движимое имущество и недвижимое имущество.</w:t>
      </w:r>
    </w:p>
    <w:p w14:paraId="4E5482A4" w14:textId="77777777" w:rsidR="00A827E7" w:rsidRDefault="00A827E7" w:rsidP="00A8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F5EEC">
        <w:rPr>
          <w:sz w:val="28"/>
          <w:szCs w:val="28"/>
        </w:rPr>
        <w:t>.</w:t>
      </w:r>
      <w:r w:rsidR="00A27EBC">
        <w:rPr>
          <w:sz w:val="28"/>
          <w:szCs w:val="28"/>
        </w:rPr>
        <w:t>1</w:t>
      </w:r>
      <w:r w:rsidR="008F5EEC">
        <w:rPr>
          <w:sz w:val="28"/>
          <w:szCs w:val="28"/>
        </w:rPr>
        <w:t>0.202</w:t>
      </w:r>
      <w:r>
        <w:rPr>
          <w:sz w:val="28"/>
          <w:szCs w:val="28"/>
        </w:rPr>
        <w:t>3</w:t>
      </w:r>
      <w:r w:rsidR="00207CB7">
        <w:rPr>
          <w:sz w:val="28"/>
          <w:szCs w:val="28"/>
        </w:rPr>
        <w:t>г. в П</w:t>
      </w:r>
      <w:r w:rsidR="008F5EEC">
        <w:rPr>
          <w:sz w:val="28"/>
          <w:szCs w:val="28"/>
        </w:rPr>
        <w:t xml:space="preserve">рогнозный план приватизации </w:t>
      </w:r>
      <w:r w:rsidR="00207CB7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A27EBC">
        <w:rPr>
          <w:sz w:val="28"/>
          <w:szCs w:val="28"/>
        </w:rPr>
        <w:t xml:space="preserve"> </w:t>
      </w:r>
      <w:r w:rsidR="009C7B35">
        <w:rPr>
          <w:sz w:val="28"/>
          <w:szCs w:val="28"/>
        </w:rPr>
        <w:t xml:space="preserve">год </w:t>
      </w:r>
      <w:r w:rsidR="008F5EEC">
        <w:rPr>
          <w:sz w:val="28"/>
          <w:szCs w:val="28"/>
        </w:rPr>
        <w:t>в</w:t>
      </w:r>
      <w:r w:rsidR="004837DC" w:rsidRPr="00FE57A6">
        <w:rPr>
          <w:sz w:val="28"/>
          <w:szCs w:val="28"/>
        </w:rPr>
        <w:t xml:space="preserve"> раздел «</w:t>
      </w:r>
      <w:r w:rsidR="00A27EBC">
        <w:rPr>
          <w:sz w:val="28"/>
          <w:szCs w:val="28"/>
        </w:rPr>
        <w:t>не</w:t>
      </w:r>
      <w:r w:rsidR="004837DC" w:rsidRPr="00FE57A6">
        <w:rPr>
          <w:sz w:val="28"/>
          <w:szCs w:val="28"/>
        </w:rPr>
        <w:t xml:space="preserve">движимое </w:t>
      </w:r>
      <w:r w:rsidR="004837DC" w:rsidRPr="00A27EBC">
        <w:rPr>
          <w:sz w:val="28"/>
          <w:szCs w:val="28"/>
        </w:rPr>
        <w:t xml:space="preserve">имущество» </w:t>
      </w:r>
      <w:r>
        <w:rPr>
          <w:sz w:val="28"/>
          <w:szCs w:val="28"/>
        </w:rPr>
        <w:t xml:space="preserve">были </w:t>
      </w:r>
      <w:r w:rsidR="004837DC" w:rsidRPr="009C7B35">
        <w:rPr>
          <w:sz w:val="28"/>
          <w:szCs w:val="28"/>
        </w:rPr>
        <w:t>включен</w:t>
      </w:r>
      <w:r>
        <w:rPr>
          <w:sz w:val="28"/>
          <w:szCs w:val="28"/>
        </w:rPr>
        <w:t>ы</w:t>
      </w:r>
      <w:r w:rsidR="004837DC" w:rsidRPr="009C7B3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837DC" w:rsidRPr="009C7B3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4837DC" w:rsidRPr="009C7B35">
        <w:rPr>
          <w:sz w:val="28"/>
          <w:szCs w:val="28"/>
        </w:rPr>
        <w:t xml:space="preserve">: </w:t>
      </w:r>
    </w:p>
    <w:p w14:paraId="00163027" w14:textId="77777777" w:rsidR="00A827E7" w:rsidRDefault="00A827E7" w:rsidP="00A8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C7B35" w:rsidRPr="009C7B35">
        <w:rPr>
          <w:sz w:val="28"/>
          <w:szCs w:val="28"/>
        </w:rPr>
        <w:t xml:space="preserve">нежилое здание площадью 296,0 кв.м., с кадастровым номером </w:t>
      </w:r>
      <w:r w:rsidR="009C7B35">
        <w:rPr>
          <w:sz w:val="28"/>
          <w:szCs w:val="28"/>
        </w:rPr>
        <w:t xml:space="preserve">38:16:000010:1846, расположенное </w:t>
      </w:r>
      <w:r w:rsidR="009C7B35" w:rsidRPr="009C7B35">
        <w:rPr>
          <w:sz w:val="28"/>
          <w:szCs w:val="28"/>
        </w:rPr>
        <w:t>по адресу: Российская Федерация, Иркутская область, Усольский район, р.п.М</w:t>
      </w:r>
      <w:r>
        <w:rPr>
          <w:sz w:val="28"/>
          <w:szCs w:val="28"/>
        </w:rPr>
        <w:t>ишелевка, ул.П.Кузякина, д.26а;</w:t>
      </w:r>
    </w:p>
    <w:p w14:paraId="23B26F73" w14:textId="2294B468" w:rsidR="009C7B35" w:rsidRDefault="00A827E7" w:rsidP="00A827E7">
      <w:pPr>
        <w:ind w:firstLine="708"/>
        <w:jc w:val="both"/>
        <w:rPr>
          <w:sz w:val="28"/>
        </w:rPr>
      </w:pPr>
      <w:r>
        <w:rPr>
          <w:sz w:val="28"/>
          <w:szCs w:val="28"/>
        </w:rPr>
        <w:t>2)</w:t>
      </w:r>
      <w:r w:rsidR="009C7B35" w:rsidRPr="00D8111E">
        <w:rPr>
          <w:sz w:val="28"/>
          <w:szCs w:val="28"/>
        </w:rPr>
        <w:t>нежил</w:t>
      </w:r>
      <w:r>
        <w:rPr>
          <w:sz w:val="28"/>
          <w:szCs w:val="28"/>
        </w:rPr>
        <w:t>ое</w:t>
      </w:r>
      <w:r w:rsidR="009C7B35" w:rsidRPr="00D8111E">
        <w:rPr>
          <w:sz w:val="28"/>
          <w:szCs w:val="28"/>
        </w:rPr>
        <w:t xml:space="preserve"> </w:t>
      </w:r>
      <w:r w:rsidR="009C7B35">
        <w:rPr>
          <w:sz w:val="28"/>
          <w:szCs w:val="28"/>
        </w:rPr>
        <w:t>здание площадью 965,20 кв.м.,</w:t>
      </w:r>
      <w:r w:rsidR="009C7B35" w:rsidRPr="00D8111E">
        <w:rPr>
          <w:sz w:val="28"/>
          <w:szCs w:val="28"/>
        </w:rPr>
        <w:t xml:space="preserve"> с кадастровым номером </w:t>
      </w:r>
      <w:r w:rsidR="009C7B35">
        <w:rPr>
          <w:sz w:val="28"/>
          <w:szCs w:val="28"/>
        </w:rPr>
        <w:t>38:16:000036</w:t>
      </w:r>
      <w:r w:rsidR="009C7B35" w:rsidRPr="00AA644C">
        <w:rPr>
          <w:sz w:val="28"/>
          <w:szCs w:val="28"/>
        </w:rPr>
        <w:t>:</w:t>
      </w:r>
      <w:r w:rsidR="009C7B35">
        <w:rPr>
          <w:sz w:val="28"/>
          <w:szCs w:val="28"/>
        </w:rPr>
        <w:t>656</w:t>
      </w:r>
      <w:r w:rsidR="009C7B35" w:rsidRPr="00F76E44">
        <w:rPr>
          <w:sz w:val="28"/>
          <w:szCs w:val="28"/>
        </w:rPr>
        <w:t>,</w:t>
      </w:r>
      <w:r w:rsidR="009C7B35">
        <w:rPr>
          <w:sz w:val="28"/>
          <w:szCs w:val="28"/>
        </w:rPr>
        <w:t xml:space="preserve"> </w:t>
      </w:r>
      <w:r w:rsidR="009C7B35" w:rsidRPr="00F76E44">
        <w:rPr>
          <w:sz w:val="28"/>
          <w:szCs w:val="28"/>
        </w:rPr>
        <w:t>расположенн</w:t>
      </w:r>
      <w:r w:rsidR="005474FF">
        <w:rPr>
          <w:sz w:val="28"/>
          <w:szCs w:val="28"/>
        </w:rPr>
        <w:t>ое</w:t>
      </w:r>
      <w:r w:rsidR="009C7B35" w:rsidRPr="00F76E44">
        <w:rPr>
          <w:sz w:val="28"/>
          <w:szCs w:val="28"/>
        </w:rPr>
        <w:t xml:space="preserve"> по адресу: </w:t>
      </w:r>
      <w:r w:rsidR="009C7B35">
        <w:rPr>
          <w:sz w:val="28"/>
          <w:szCs w:val="28"/>
        </w:rPr>
        <w:t xml:space="preserve"> </w:t>
      </w:r>
      <w:r w:rsidR="009C7B35" w:rsidRPr="00F76E44">
        <w:rPr>
          <w:sz w:val="28"/>
          <w:szCs w:val="28"/>
        </w:rPr>
        <w:t xml:space="preserve">Иркутская область, </w:t>
      </w:r>
      <w:r w:rsidR="009C7B35">
        <w:rPr>
          <w:sz w:val="28"/>
          <w:szCs w:val="28"/>
        </w:rPr>
        <w:t>Усольский</w:t>
      </w:r>
      <w:r w:rsidR="009C7B35" w:rsidRPr="00657C9E">
        <w:rPr>
          <w:sz w:val="28"/>
          <w:szCs w:val="28"/>
        </w:rPr>
        <w:t xml:space="preserve"> </w:t>
      </w:r>
      <w:r w:rsidR="009C7B35">
        <w:rPr>
          <w:sz w:val="28"/>
          <w:szCs w:val="28"/>
        </w:rPr>
        <w:t>район</w:t>
      </w:r>
      <w:r w:rsidR="009C7B35" w:rsidRPr="00F76E44">
        <w:rPr>
          <w:sz w:val="28"/>
          <w:szCs w:val="28"/>
        </w:rPr>
        <w:t xml:space="preserve">, </w:t>
      </w:r>
      <w:r w:rsidR="009C7B35">
        <w:rPr>
          <w:sz w:val="28"/>
          <w:szCs w:val="28"/>
        </w:rPr>
        <w:t>рп.Белореченский, д.4.</w:t>
      </w:r>
      <w:r w:rsidR="009C7B35">
        <w:rPr>
          <w:sz w:val="28"/>
        </w:rPr>
        <w:t xml:space="preserve"> </w:t>
      </w:r>
    </w:p>
    <w:p w14:paraId="3ABE5AD2" w14:textId="406049F7" w:rsidR="004837DC" w:rsidRDefault="004837DC" w:rsidP="004837DC">
      <w:pPr>
        <w:ind w:firstLine="709"/>
        <w:jc w:val="both"/>
        <w:rPr>
          <w:sz w:val="28"/>
        </w:rPr>
      </w:pPr>
      <w:r w:rsidRPr="00DD1F8F">
        <w:rPr>
          <w:sz w:val="28"/>
          <w:szCs w:val="28"/>
        </w:rPr>
        <w:t xml:space="preserve">После утверждения </w:t>
      </w:r>
      <w:r w:rsidR="00D9186C" w:rsidRPr="00DD1F8F">
        <w:rPr>
          <w:sz w:val="28"/>
          <w:szCs w:val="28"/>
        </w:rPr>
        <w:t>П</w:t>
      </w:r>
      <w:r w:rsidRPr="00DD1F8F">
        <w:rPr>
          <w:sz w:val="28"/>
          <w:szCs w:val="28"/>
        </w:rPr>
        <w:t>рогнозного плана приватизации</w:t>
      </w:r>
      <w:r w:rsidR="00ED72DE">
        <w:rPr>
          <w:sz w:val="28"/>
        </w:rPr>
        <w:t>,</w:t>
      </w:r>
      <w:r>
        <w:rPr>
          <w:sz w:val="28"/>
        </w:rPr>
        <w:t xml:space="preserve"> </w:t>
      </w:r>
      <w:r w:rsidR="00DE3C5D">
        <w:rPr>
          <w:sz w:val="28"/>
        </w:rPr>
        <w:t>в соответствии с Федеральным</w:t>
      </w:r>
      <w:r w:rsidR="00DE3C5D" w:rsidRPr="00DE3C5D">
        <w:rPr>
          <w:sz w:val="28"/>
        </w:rPr>
        <w:t xml:space="preserve"> закон</w:t>
      </w:r>
      <w:r w:rsidR="00DE3C5D">
        <w:rPr>
          <w:sz w:val="28"/>
        </w:rPr>
        <w:t>ом</w:t>
      </w:r>
      <w:r w:rsidR="00DE3C5D" w:rsidRPr="00DE3C5D">
        <w:rPr>
          <w:sz w:val="28"/>
        </w:rPr>
        <w:t xml:space="preserve"> </w:t>
      </w:r>
      <w:r w:rsidR="00DE3C5D">
        <w:rPr>
          <w:sz w:val="28"/>
        </w:rPr>
        <w:t>от 29.07.1998г. №135-ФЗ «</w:t>
      </w:r>
      <w:r w:rsidR="00DE3C5D" w:rsidRPr="00DE3C5D">
        <w:rPr>
          <w:sz w:val="28"/>
        </w:rPr>
        <w:t>Об оценочной деят</w:t>
      </w:r>
      <w:r w:rsidR="00DE3C5D">
        <w:rPr>
          <w:sz w:val="28"/>
        </w:rPr>
        <w:t xml:space="preserve">ельности в Российской Федерации» </w:t>
      </w:r>
      <w:r>
        <w:rPr>
          <w:sz w:val="28"/>
        </w:rPr>
        <w:t xml:space="preserve">была организована оценка </w:t>
      </w:r>
      <w:r w:rsidR="00D9186C">
        <w:rPr>
          <w:sz w:val="28"/>
        </w:rPr>
        <w:t xml:space="preserve">вышеуказанных </w:t>
      </w:r>
      <w:r>
        <w:rPr>
          <w:sz w:val="28"/>
        </w:rPr>
        <w:t>объектов</w:t>
      </w:r>
      <w:r w:rsidR="00D9186C">
        <w:rPr>
          <w:sz w:val="28"/>
        </w:rPr>
        <w:t xml:space="preserve"> недвижимого имущества</w:t>
      </w:r>
      <w:r>
        <w:rPr>
          <w:sz w:val="28"/>
        </w:rPr>
        <w:t>.</w:t>
      </w:r>
    </w:p>
    <w:p w14:paraId="58C5FF9F" w14:textId="6E7F115D" w:rsidR="004837DC" w:rsidRDefault="00DE3C5D" w:rsidP="004837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Согласно внесенны</w:t>
      </w:r>
      <w:r w:rsidR="009C0275">
        <w:rPr>
          <w:sz w:val="28"/>
        </w:rPr>
        <w:t>м изменениям</w:t>
      </w:r>
      <w:r w:rsidR="004837DC">
        <w:rPr>
          <w:sz w:val="28"/>
        </w:rPr>
        <w:t xml:space="preserve"> </w:t>
      </w:r>
      <w:r w:rsidR="004837DC" w:rsidRPr="0029398F">
        <w:rPr>
          <w:sz w:val="28"/>
        </w:rPr>
        <w:t>Федеральны</w:t>
      </w:r>
      <w:r w:rsidR="004837DC">
        <w:rPr>
          <w:sz w:val="28"/>
        </w:rPr>
        <w:t>м</w:t>
      </w:r>
      <w:r w:rsidR="004837DC" w:rsidRPr="0029398F">
        <w:rPr>
          <w:sz w:val="28"/>
        </w:rPr>
        <w:t xml:space="preserve"> закон</w:t>
      </w:r>
      <w:r w:rsidR="004837DC">
        <w:rPr>
          <w:sz w:val="28"/>
        </w:rPr>
        <w:t>ом</w:t>
      </w:r>
      <w:r w:rsidR="004837DC" w:rsidRPr="0029398F">
        <w:rPr>
          <w:sz w:val="28"/>
        </w:rPr>
        <w:t xml:space="preserve"> от 01.04.2019</w:t>
      </w:r>
      <w:r w:rsidR="004837DC">
        <w:rPr>
          <w:sz w:val="28"/>
        </w:rPr>
        <w:t>г.</w:t>
      </w:r>
      <w:r w:rsidR="004837DC" w:rsidRPr="0029398F">
        <w:rPr>
          <w:sz w:val="28"/>
        </w:rPr>
        <w:t xml:space="preserve"> </w:t>
      </w:r>
      <w:r w:rsidR="004837DC">
        <w:rPr>
          <w:sz w:val="28"/>
        </w:rPr>
        <w:t>№</w:t>
      </w:r>
      <w:r w:rsidR="00D9186C">
        <w:rPr>
          <w:sz w:val="28"/>
        </w:rPr>
        <w:t>45-ФЗ «</w:t>
      </w:r>
      <w:r w:rsidR="004837DC" w:rsidRPr="0029398F">
        <w:rPr>
          <w:sz w:val="28"/>
        </w:rPr>
        <w:t xml:space="preserve">О внесении изменений в Федеральный закон </w:t>
      </w:r>
      <w:r w:rsidR="00D9186C">
        <w:rPr>
          <w:sz w:val="28"/>
        </w:rPr>
        <w:t>«</w:t>
      </w:r>
      <w:r w:rsidR="004837DC" w:rsidRPr="0029398F">
        <w:rPr>
          <w:sz w:val="28"/>
        </w:rPr>
        <w:t xml:space="preserve">О приватизации государственного и </w:t>
      </w:r>
      <w:r w:rsidR="00D9186C">
        <w:rPr>
          <w:sz w:val="28"/>
        </w:rPr>
        <w:t>муниципального имущества»</w:t>
      </w:r>
      <w:r w:rsidR="004837DC">
        <w:rPr>
          <w:sz w:val="28"/>
        </w:rPr>
        <w:t xml:space="preserve"> в пункт 1 статьи 32.1 Федерального</w:t>
      </w:r>
      <w:r w:rsidR="004837DC" w:rsidRPr="0029398F">
        <w:rPr>
          <w:sz w:val="28"/>
        </w:rPr>
        <w:t xml:space="preserve"> закон</w:t>
      </w:r>
      <w:r w:rsidR="004837DC">
        <w:rPr>
          <w:sz w:val="28"/>
        </w:rPr>
        <w:t>а</w:t>
      </w:r>
      <w:r w:rsidR="004837DC" w:rsidRPr="0029398F">
        <w:rPr>
          <w:sz w:val="28"/>
        </w:rPr>
        <w:t xml:space="preserve"> от 21.12.2001</w:t>
      </w:r>
      <w:r w:rsidR="004837DC">
        <w:rPr>
          <w:sz w:val="28"/>
        </w:rPr>
        <w:t>г. №</w:t>
      </w:r>
      <w:r w:rsidR="00D9186C">
        <w:rPr>
          <w:sz w:val="28"/>
        </w:rPr>
        <w:t xml:space="preserve"> 178-ФЗ «</w:t>
      </w:r>
      <w:r w:rsidR="004837DC" w:rsidRPr="0029398F">
        <w:rPr>
          <w:sz w:val="28"/>
        </w:rPr>
        <w:t>О приватизации государственного и муниципального имущества</w:t>
      </w:r>
      <w:r w:rsidR="00D9186C">
        <w:rPr>
          <w:sz w:val="28"/>
        </w:rPr>
        <w:t>»</w:t>
      </w:r>
      <w:r w:rsidR="004837DC">
        <w:rPr>
          <w:sz w:val="28"/>
        </w:rPr>
        <w:t xml:space="preserve"> </w:t>
      </w:r>
      <w:r w:rsidR="004837DC">
        <w:rPr>
          <w:sz w:val="28"/>
          <w:szCs w:val="28"/>
        </w:rPr>
        <w:t xml:space="preserve"> продаж</w:t>
      </w:r>
      <w:r w:rsidR="009C0275">
        <w:rPr>
          <w:sz w:val="28"/>
          <w:szCs w:val="28"/>
        </w:rPr>
        <w:t>у</w:t>
      </w:r>
      <w:r w:rsidR="004837DC">
        <w:rPr>
          <w:sz w:val="28"/>
          <w:szCs w:val="28"/>
        </w:rPr>
        <w:t xml:space="preserve"> муниципального имущества способами, </w:t>
      </w:r>
      <w:r w:rsidR="004837DC" w:rsidRPr="002D5039">
        <w:rPr>
          <w:color w:val="000000"/>
          <w:sz w:val="28"/>
          <w:szCs w:val="28"/>
        </w:rPr>
        <w:t xml:space="preserve">установленными </w:t>
      </w:r>
      <w:hyperlink r:id="rId7" w:history="1">
        <w:r w:rsidR="004837DC" w:rsidRPr="002D5039">
          <w:rPr>
            <w:color w:val="000000"/>
            <w:sz w:val="28"/>
            <w:szCs w:val="28"/>
          </w:rPr>
          <w:t>статьями 18</w:t>
        </w:r>
      </w:hyperlink>
      <w:r w:rsidR="004837DC" w:rsidRPr="002D5039">
        <w:rPr>
          <w:color w:val="000000"/>
          <w:sz w:val="28"/>
          <w:szCs w:val="28"/>
        </w:rPr>
        <w:t xml:space="preserve"> - </w:t>
      </w:r>
      <w:hyperlink r:id="rId8" w:history="1">
        <w:r w:rsidR="004837DC" w:rsidRPr="002D5039">
          <w:rPr>
            <w:color w:val="000000"/>
            <w:sz w:val="28"/>
            <w:szCs w:val="28"/>
          </w:rPr>
          <w:t>20</w:t>
        </w:r>
      </w:hyperlink>
      <w:r w:rsidR="004837DC" w:rsidRPr="002D5039">
        <w:rPr>
          <w:color w:val="000000"/>
          <w:sz w:val="28"/>
          <w:szCs w:val="28"/>
        </w:rPr>
        <w:t xml:space="preserve">, </w:t>
      </w:r>
      <w:hyperlink r:id="rId9" w:history="1">
        <w:r w:rsidR="004837DC" w:rsidRPr="002D5039">
          <w:rPr>
            <w:color w:val="000000"/>
            <w:sz w:val="28"/>
            <w:szCs w:val="28"/>
          </w:rPr>
          <w:t>23</w:t>
        </w:r>
      </w:hyperlink>
      <w:r w:rsidR="004837DC" w:rsidRPr="002D5039">
        <w:rPr>
          <w:color w:val="000000"/>
          <w:sz w:val="28"/>
          <w:szCs w:val="28"/>
        </w:rPr>
        <w:t xml:space="preserve">, </w:t>
      </w:r>
      <w:hyperlink r:id="rId10" w:history="1">
        <w:r w:rsidR="004837DC" w:rsidRPr="002D5039">
          <w:rPr>
            <w:color w:val="000000"/>
            <w:sz w:val="28"/>
            <w:szCs w:val="28"/>
          </w:rPr>
          <w:t>24</w:t>
        </w:r>
      </w:hyperlink>
      <w:r w:rsidR="004837DC" w:rsidRPr="002D5039">
        <w:rPr>
          <w:color w:val="000000"/>
          <w:sz w:val="28"/>
          <w:szCs w:val="28"/>
        </w:rPr>
        <w:t xml:space="preserve"> </w:t>
      </w:r>
      <w:r w:rsidR="006A5CAF">
        <w:rPr>
          <w:color w:val="000000"/>
          <w:sz w:val="28"/>
          <w:szCs w:val="28"/>
        </w:rPr>
        <w:t>это</w:t>
      </w:r>
      <w:r w:rsidR="004837DC" w:rsidRPr="002D5039">
        <w:rPr>
          <w:color w:val="000000"/>
          <w:sz w:val="28"/>
          <w:szCs w:val="28"/>
        </w:rPr>
        <w:t>го</w:t>
      </w:r>
      <w:r w:rsidR="004837DC">
        <w:rPr>
          <w:sz w:val="28"/>
          <w:szCs w:val="28"/>
        </w:rPr>
        <w:t xml:space="preserve"> Федерального закона, </w:t>
      </w:r>
      <w:r w:rsidR="00D9186C">
        <w:rPr>
          <w:sz w:val="28"/>
          <w:szCs w:val="28"/>
        </w:rPr>
        <w:t xml:space="preserve">Управление по распоряжению муниципальным имуществом администрации Усольского муниципального района Иркутской области </w:t>
      </w:r>
      <w:r w:rsidR="004837DC">
        <w:rPr>
          <w:sz w:val="28"/>
          <w:szCs w:val="28"/>
        </w:rPr>
        <w:t>с 01.06.2019</w:t>
      </w:r>
      <w:r w:rsidR="00D9186C">
        <w:rPr>
          <w:sz w:val="28"/>
          <w:szCs w:val="28"/>
        </w:rPr>
        <w:t xml:space="preserve"> </w:t>
      </w:r>
      <w:r w:rsidR="004837DC">
        <w:rPr>
          <w:sz w:val="28"/>
          <w:szCs w:val="28"/>
        </w:rPr>
        <w:t>г</w:t>
      </w:r>
      <w:r w:rsidR="009C0275">
        <w:rPr>
          <w:sz w:val="28"/>
          <w:szCs w:val="28"/>
        </w:rPr>
        <w:t xml:space="preserve">ода осуществляет </w:t>
      </w:r>
      <w:r w:rsidR="004837DC">
        <w:rPr>
          <w:sz w:val="28"/>
          <w:szCs w:val="28"/>
        </w:rPr>
        <w:t xml:space="preserve">на электронной торговой площадке «РТС-тендер» </w:t>
      </w:r>
      <w:r w:rsidR="00D9186C">
        <w:rPr>
          <w:sz w:val="28"/>
          <w:szCs w:val="28"/>
        </w:rPr>
        <w:t>исключительно</w:t>
      </w:r>
      <w:r w:rsidR="004837DC">
        <w:rPr>
          <w:sz w:val="28"/>
          <w:szCs w:val="28"/>
        </w:rPr>
        <w:t xml:space="preserve"> в электронной форме.</w:t>
      </w:r>
    </w:p>
    <w:p w14:paraId="38CA5E34" w14:textId="3A1A9862" w:rsidR="00755F92" w:rsidRDefault="00755F92" w:rsidP="004837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реализации с аукциона </w:t>
      </w:r>
      <w:r w:rsidRPr="00A843E0">
        <w:rPr>
          <w:sz w:val="28"/>
          <w:szCs w:val="28"/>
        </w:rPr>
        <w:t>в отн</w:t>
      </w:r>
      <w:r>
        <w:rPr>
          <w:sz w:val="28"/>
          <w:szCs w:val="28"/>
        </w:rPr>
        <w:t xml:space="preserve">ошении </w:t>
      </w:r>
      <w:r w:rsidR="00F439AC">
        <w:rPr>
          <w:sz w:val="28"/>
          <w:szCs w:val="28"/>
        </w:rPr>
        <w:t xml:space="preserve">двух объектов </w:t>
      </w:r>
      <w:r>
        <w:rPr>
          <w:sz w:val="28"/>
          <w:szCs w:val="28"/>
        </w:rPr>
        <w:t xml:space="preserve">недвижимого имущества Усольского муниципального района Иркутской области проведены следующие мероприятия по </w:t>
      </w:r>
      <w:r w:rsidR="00212DB9">
        <w:rPr>
          <w:sz w:val="28"/>
          <w:szCs w:val="28"/>
        </w:rPr>
        <w:t>приватизации</w:t>
      </w:r>
      <w:r>
        <w:rPr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4067"/>
        <w:gridCol w:w="4597"/>
      </w:tblGrid>
      <w:tr w:rsidR="004837DC" w:rsidRPr="00207ADC" w14:paraId="096A4178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C5792" w14:textId="77777777" w:rsidR="004837DC" w:rsidRPr="0029398F" w:rsidRDefault="004837DC" w:rsidP="00294DDA">
            <w:pPr>
              <w:jc w:val="center"/>
            </w:pPr>
            <w:r w:rsidRPr="0029398F">
              <w:t>№</w:t>
            </w:r>
            <w:r>
              <w:t xml:space="preserve"> </w:t>
            </w:r>
            <w:r w:rsidRPr="0029398F">
              <w:t>п/п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84998" w14:textId="77777777" w:rsidR="004837DC" w:rsidRPr="00207ADC" w:rsidRDefault="004837DC" w:rsidP="00294DDA">
            <w:pPr>
              <w:jc w:val="center"/>
            </w:pPr>
            <w:r>
              <w:t>Наименование имущества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BFF9E" w14:textId="77777777" w:rsidR="004837DC" w:rsidRPr="00207ADC" w:rsidRDefault="004837DC" w:rsidP="00294DDA">
            <w:pPr>
              <w:jc w:val="center"/>
            </w:pPr>
            <w:r>
              <w:t>Результат приватизации</w:t>
            </w:r>
          </w:p>
        </w:tc>
      </w:tr>
      <w:tr w:rsidR="004837DC" w:rsidRPr="00207ADC" w14:paraId="00261245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4FBE" w14:textId="77777777" w:rsidR="004837DC" w:rsidRPr="0029398F" w:rsidRDefault="004837DC" w:rsidP="00294DDA">
            <w:pPr>
              <w:jc w:val="center"/>
            </w:pPr>
            <w: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69D45" w14:textId="6E096819" w:rsidR="008A46CB" w:rsidRPr="008A46CB" w:rsidRDefault="00F26078" w:rsidP="008A46CB">
            <w:pPr>
              <w:jc w:val="both"/>
            </w:pPr>
            <w:r>
              <w:t>Н</w:t>
            </w:r>
            <w:r w:rsidR="008A46CB" w:rsidRPr="008A46CB">
              <w:t>ежилое здание площадью 296,0 кв.м., с кадастровым номером 38:16:000010:1846, расположенное по адресу: Российская Федерация, Иркутская область, Усольский район, р.п.Мишелевка, ул.П.Кузякина, д.26а.</w:t>
            </w:r>
          </w:p>
          <w:p w14:paraId="5925F9DF" w14:textId="56F497B8" w:rsidR="004837DC" w:rsidRPr="00834FFD" w:rsidRDefault="004837DC" w:rsidP="00294DDA">
            <w:pPr>
              <w:jc w:val="both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F8AED" w14:textId="3C01E36A" w:rsidR="007972BF" w:rsidRPr="007972BF" w:rsidRDefault="007972BF" w:rsidP="00596626">
            <w:pPr>
              <w:ind w:right="-1"/>
              <w:jc w:val="both"/>
            </w:pPr>
            <w:r>
              <w:t xml:space="preserve">      </w:t>
            </w:r>
            <w:r w:rsidR="004837DC" w:rsidRPr="007972BF">
              <w:t xml:space="preserve">Согласно </w:t>
            </w:r>
            <w:r w:rsidR="000810EB" w:rsidRPr="007972BF">
              <w:t xml:space="preserve">отчету </w:t>
            </w:r>
            <w:r w:rsidR="00104847">
              <w:t>об оценке рыночной стоимости</w:t>
            </w:r>
            <w:r w:rsidR="000810EB" w:rsidRPr="007972BF">
              <w:t xml:space="preserve"> </w:t>
            </w:r>
            <w:r w:rsidR="00596626" w:rsidRPr="00281D97">
              <w:t xml:space="preserve">ООО «Первоцвет» от 14.02.2024г. №34/24 по определению рыночной стоимости </w:t>
            </w:r>
            <w:r w:rsidR="00596626">
              <w:t xml:space="preserve">объект оценен в  </w:t>
            </w:r>
            <w:r w:rsidR="00596626" w:rsidRPr="00596626">
              <w:t>335233,15</w:t>
            </w:r>
            <w:r w:rsidR="00596626" w:rsidRPr="00281D97">
              <w:t xml:space="preserve"> (Триста тридцать пять тысяч двести тридцать тр</w:t>
            </w:r>
            <w:r w:rsidR="00596626">
              <w:t>и) рубля 15 копеек с учетом НДС</w:t>
            </w:r>
            <w:r w:rsidRPr="007972BF">
              <w:t xml:space="preserve"> 20 %.</w:t>
            </w:r>
          </w:p>
          <w:p w14:paraId="1071C6C1" w14:textId="002AA1A0" w:rsidR="00DE3C5D" w:rsidRDefault="004837DC" w:rsidP="004E3E4D">
            <w:pPr>
              <w:ind w:firstLine="459"/>
              <w:jc w:val="both"/>
            </w:pPr>
            <w:r>
              <w:t xml:space="preserve">Объект был выставлен на </w:t>
            </w:r>
            <w:r w:rsidR="004E3E4D">
              <w:t>аукцион</w:t>
            </w:r>
            <w:r>
              <w:t xml:space="preserve"> на электронной </w:t>
            </w:r>
            <w:r w:rsidR="008F5EEC">
              <w:t xml:space="preserve">торговой </w:t>
            </w:r>
            <w:r>
              <w:t xml:space="preserve">площадке «РТС-тендер» </w:t>
            </w:r>
            <w:r w:rsidR="00DE3C5D">
              <w:t xml:space="preserve">   </w:t>
            </w:r>
            <w:r>
              <w:t xml:space="preserve">в </w:t>
            </w:r>
            <w:r w:rsidR="00DE3C5D">
              <w:t xml:space="preserve">  </w:t>
            </w:r>
            <w:r w:rsidR="00596626">
              <w:t>марте</w:t>
            </w:r>
            <w:r>
              <w:t xml:space="preserve"> </w:t>
            </w:r>
            <w:r w:rsidR="00DE3C5D">
              <w:t xml:space="preserve">  </w:t>
            </w:r>
            <w:r>
              <w:t>202</w:t>
            </w:r>
            <w:r w:rsidR="00596626">
              <w:t>4</w:t>
            </w:r>
            <w:r w:rsidRPr="009C0E27">
              <w:t xml:space="preserve"> </w:t>
            </w:r>
            <w:r w:rsidR="00DE3C5D">
              <w:t xml:space="preserve">  </w:t>
            </w:r>
            <w:r w:rsidRPr="009C0E27">
              <w:t>года</w:t>
            </w:r>
            <w:r w:rsidR="008F5EEC">
              <w:t>.</w:t>
            </w:r>
            <w:r w:rsidRPr="009C0E27">
              <w:t xml:space="preserve"> </w:t>
            </w:r>
            <w:r w:rsidR="00DE3C5D">
              <w:t xml:space="preserve">  </w:t>
            </w:r>
            <w:r w:rsidR="008F5EEC">
              <w:t>З</w:t>
            </w:r>
            <w:r w:rsidRPr="009C0E27">
              <w:t xml:space="preserve">аявки </w:t>
            </w:r>
            <w:r w:rsidR="000810EB">
              <w:t xml:space="preserve"> </w:t>
            </w:r>
          </w:p>
          <w:p w14:paraId="4CC0FB01" w14:textId="166DBDCC" w:rsidR="003D63A8" w:rsidRDefault="004837DC" w:rsidP="003D63A8">
            <w:pPr>
              <w:jc w:val="both"/>
            </w:pPr>
            <w:r w:rsidRPr="009C0E27">
              <w:t xml:space="preserve">принимались </w:t>
            </w:r>
            <w:r w:rsidR="008F5EEC">
              <w:t xml:space="preserve">в период </w:t>
            </w:r>
            <w:r w:rsidRPr="009C0E27">
              <w:t xml:space="preserve">с </w:t>
            </w:r>
            <w:r w:rsidR="000810EB">
              <w:t>1</w:t>
            </w:r>
            <w:r w:rsidR="00596626">
              <w:t>8</w:t>
            </w:r>
            <w:r w:rsidRPr="009C0E27">
              <w:t>.0</w:t>
            </w:r>
            <w:r w:rsidR="00596626">
              <w:t>3</w:t>
            </w:r>
            <w:r w:rsidR="004E3E4D">
              <w:t>.202</w:t>
            </w:r>
            <w:r w:rsidR="00596626">
              <w:t>4</w:t>
            </w:r>
            <w:r>
              <w:t xml:space="preserve"> года по </w:t>
            </w:r>
            <w:r w:rsidR="00921CF4">
              <w:t>16</w:t>
            </w:r>
            <w:r w:rsidRPr="009C0E27">
              <w:t>.0</w:t>
            </w:r>
            <w:r w:rsidR="00596626">
              <w:t>4</w:t>
            </w:r>
            <w:r w:rsidRPr="009C0E27">
              <w:t>.20</w:t>
            </w:r>
            <w:r w:rsidR="004E3E4D">
              <w:t>2</w:t>
            </w:r>
            <w:r w:rsidR="00596626">
              <w:t>4</w:t>
            </w:r>
            <w:r w:rsidRPr="009C0E27">
              <w:t xml:space="preserve"> года.</w:t>
            </w:r>
            <w:r w:rsidR="003D63A8">
              <w:t xml:space="preserve"> </w:t>
            </w:r>
            <w:r w:rsidR="003D63A8" w:rsidRPr="009C0E27">
              <w:t xml:space="preserve">В связи с отсутствием заявок </w:t>
            </w:r>
            <w:r w:rsidR="003D63A8">
              <w:t>торги</w:t>
            </w:r>
            <w:r w:rsidR="003D63A8" w:rsidRPr="009C0E27">
              <w:t xml:space="preserve"> признан</w:t>
            </w:r>
            <w:r w:rsidR="003D63A8">
              <w:t>ы</w:t>
            </w:r>
            <w:r w:rsidR="003D63A8" w:rsidRPr="009C0E27">
              <w:t xml:space="preserve"> несостоявшим</w:t>
            </w:r>
            <w:r w:rsidR="003D63A8">
              <w:t>и</w:t>
            </w:r>
            <w:r w:rsidR="003D63A8" w:rsidRPr="009C0E27">
              <w:t>ся.</w:t>
            </w:r>
          </w:p>
          <w:p w14:paraId="350AE11E" w14:textId="6698A374" w:rsidR="003D63A8" w:rsidRPr="00F90D59" w:rsidRDefault="003D63A8" w:rsidP="003D63A8">
            <w:pPr>
              <w:jc w:val="both"/>
            </w:pPr>
            <w:r>
              <w:t xml:space="preserve">       Объект был выставлен повторно на </w:t>
            </w:r>
            <w:r w:rsidR="00F031E8">
              <w:t xml:space="preserve"> аукцион </w:t>
            </w:r>
            <w:r>
              <w:t xml:space="preserve">на электронной торговой площадке «РТС-тендер» в </w:t>
            </w:r>
            <w:r w:rsidR="00274C62">
              <w:t>ма</w:t>
            </w:r>
            <w:r w:rsidR="005474FF">
              <w:t>е</w:t>
            </w:r>
            <w:r>
              <w:t xml:space="preserve"> 202</w:t>
            </w:r>
            <w:r w:rsidR="00F031E8">
              <w:t>4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 w:rsidR="00F031E8">
              <w:t>20</w:t>
            </w:r>
            <w:r w:rsidRPr="009C0E27">
              <w:t>.0</w:t>
            </w:r>
            <w:r w:rsidR="00F031E8">
              <w:t>5</w:t>
            </w:r>
            <w:r>
              <w:t>.202</w:t>
            </w:r>
            <w:r w:rsidR="00F031E8">
              <w:t>4</w:t>
            </w:r>
            <w:r>
              <w:t xml:space="preserve"> года по </w:t>
            </w:r>
            <w:r w:rsidR="00F031E8">
              <w:t>18</w:t>
            </w:r>
            <w:r w:rsidRPr="009C0E27">
              <w:t>.</w:t>
            </w:r>
            <w:r>
              <w:t>0</w:t>
            </w:r>
            <w:r w:rsidR="00F031E8">
              <w:t>6</w:t>
            </w:r>
            <w:r w:rsidRPr="009C0E27">
              <w:t>.20</w:t>
            </w:r>
            <w:r>
              <w:t>2</w:t>
            </w:r>
            <w:r w:rsidR="00F031E8">
              <w:t>4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</w:t>
            </w:r>
            <w:r w:rsidRPr="00F90D59">
              <w:t>признаны несостоявшимися.</w:t>
            </w:r>
          </w:p>
          <w:p w14:paraId="1A57006A" w14:textId="7B4D41E9" w:rsidR="00831E67" w:rsidRPr="002A7E89" w:rsidRDefault="00F90D59" w:rsidP="00F90D59">
            <w:pPr>
              <w:ind w:left="-12" w:right="142" w:firstLine="12"/>
              <w:jc w:val="both"/>
              <w:rPr>
                <w:sz w:val="22"/>
                <w:szCs w:val="22"/>
              </w:rPr>
            </w:pPr>
            <w:r w:rsidRPr="00F90D59">
              <w:t xml:space="preserve">        В связи с окончанием отчета об  оценке рыночной стоимости объекта недвижимости, изготовленного </w:t>
            </w:r>
            <w:r w:rsidRPr="00281D97">
              <w:t>ООО «Первоцвет» от 14.02.2024г. №34/24</w:t>
            </w:r>
            <w:r>
              <w:t>,</w:t>
            </w:r>
            <w:r w:rsidRPr="00281D97">
              <w:t xml:space="preserve"> </w:t>
            </w:r>
            <w:r w:rsidRPr="00F90D59">
              <w:t xml:space="preserve"> получен новый отчет об оценке рыночной стоимости </w:t>
            </w:r>
            <w:r w:rsidR="00831E67" w:rsidRPr="00F90D59">
              <w:t>ООО «Первоцвет» от 01.10.2024г. №3052/01 по определению рыночной стоимости здания в размере 319680,00 (Триста</w:t>
            </w:r>
            <w:r w:rsidR="00831E67" w:rsidRPr="002A7E89">
              <w:rPr>
                <w:sz w:val="22"/>
                <w:szCs w:val="22"/>
              </w:rPr>
              <w:t xml:space="preserve"> девятнадцать тысяч шестьсот восемьдесят) рублей 00 копеек с учетом НДС.</w:t>
            </w:r>
          </w:p>
          <w:p w14:paraId="3E0B196C" w14:textId="0E861A89" w:rsidR="00A10B58" w:rsidRDefault="003D63A8" w:rsidP="003D63A8">
            <w:pPr>
              <w:ind w:firstLine="459"/>
              <w:jc w:val="both"/>
            </w:pPr>
            <w:r>
              <w:t xml:space="preserve">Объект выставлен на </w:t>
            </w:r>
            <w:r w:rsidR="00F90D59">
              <w:t>аукцион</w:t>
            </w:r>
            <w:r>
              <w:t xml:space="preserve"> на электронной торговой площадке «РТС-тендер» в </w:t>
            </w:r>
            <w:r w:rsidR="00F90D59">
              <w:t>ноябре</w:t>
            </w:r>
            <w:r>
              <w:t xml:space="preserve"> 202</w:t>
            </w:r>
            <w:r w:rsidR="00F90D59">
              <w:t>4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1</w:t>
            </w:r>
            <w:r w:rsidR="00F90D59">
              <w:t>8</w:t>
            </w:r>
            <w:r w:rsidRPr="009C0E27">
              <w:t>.</w:t>
            </w:r>
            <w:r w:rsidR="00F90D59">
              <w:t>11</w:t>
            </w:r>
            <w:r>
              <w:t>.202</w:t>
            </w:r>
            <w:r w:rsidR="00F90D59">
              <w:t>4</w:t>
            </w:r>
            <w:r>
              <w:t xml:space="preserve"> года по 1</w:t>
            </w:r>
            <w:r w:rsidR="00F90D59">
              <w:t>7</w:t>
            </w:r>
            <w:r w:rsidRPr="009C0E27">
              <w:t>.</w:t>
            </w:r>
            <w:r w:rsidR="00F90D59">
              <w:t>12</w:t>
            </w:r>
            <w:r w:rsidRPr="009C0E27">
              <w:t>.20</w:t>
            </w:r>
            <w:r>
              <w:t>2</w:t>
            </w:r>
            <w:r w:rsidR="00F90D59">
              <w:t>4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признан</w:t>
            </w:r>
            <w:r>
              <w:t>ы</w:t>
            </w:r>
            <w:r w:rsidRPr="009C0E27">
              <w:t xml:space="preserve"> несостоявшим</w:t>
            </w:r>
            <w:r>
              <w:t>и</w:t>
            </w:r>
            <w:r w:rsidRPr="009C0E27">
              <w:t>ся.</w:t>
            </w:r>
          </w:p>
          <w:p w14:paraId="2B29DD93" w14:textId="3E77EE64" w:rsidR="00F26078" w:rsidRDefault="00F90D59" w:rsidP="00F90D59">
            <w:pPr>
              <w:jc w:val="both"/>
            </w:pPr>
            <w:r>
              <w:t xml:space="preserve">       Объект был выставлен повторно на  аукцион на электронной торговой площадке «РТС-тендер» в декабре 2024</w:t>
            </w:r>
            <w:r w:rsidRPr="009C0E27">
              <w:t xml:space="preserve"> года</w:t>
            </w:r>
            <w:r>
              <w:t>. З</w:t>
            </w:r>
            <w:r w:rsidRPr="009C0E27">
              <w:t xml:space="preserve">аявки 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23.12.2024 года по 21</w:t>
            </w:r>
            <w:r w:rsidRPr="009C0E27">
              <w:t>.</w:t>
            </w:r>
            <w:r>
              <w:t>01</w:t>
            </w:r>
            <w:r w:rsidRPr="009C0E27">
              <w:t>.20</w:t>
            </w:r>
            <w:r>
              <w:t>25</w:t>
            </w:r>
            <w:r w:rsidRPr="009C0E27">
              <w:t xml:space="preserve"> года. В связи с отсутствием заявок </w:t>
            </w:r>
            <w:r>
              <w:t>торги</w:t>
            </w:r>
            <w:r w:rsidRPr="009C0E27">
              <w:t xml:space="preserve"> </w:t>
            </w:r>
            <w:r w:rsidRPr="00F90D59">
              <w:t>признаны несостоявшимися.</w:t>
            </w:r>
          </w:p>
        </w:tc>
      </w:tr>
      <w:tr w:rsidR="004837DC" w:rsidRPr="00207ADC" w14:paraId="14952262" w14:textId="77777777" w:rsidTr="00294DD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78794" w14:textId="5F3208F5" w:rsidR="004837DC" w:rsidRPr="0029398F" w:rsidRDefault="00F26078" w:rsidP="00294DDA">
            <w:pPr>
              <w:jc w:val="center"/>
            </w:pPr>
            <w:r>
              <w:t>2</w:t>
            </w:r>
            <w:r w:rsidR="003A4273"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37E91" w14:textId="52D94CD3" w:rsidR="00F26078" w:rsidRPr="00F26078" w:rsidRDefault="00F26078" w:rsidP="00F26078">
            <w:pPr>
              <w:jc w:val="both"/>
            </w:pPr>
            <w:r w:rsidRPr="00F26078">
              <w:t>Нежилое здание площадью 965,20 кв.м., с кадастровым номером 38:16:000036:656, расположенн</w:t>
            </w:r>
            <w:r w:rsidR="005474FF">
              <w:t>ое</w:t>
            </w:r>
            <w:r w:rsidRPr="00F26078">
              <w:t xml:space="preserve"> по адресу:  Иркутская область, Усольский район, рп.Белореченский, д.4. </w:t>
            </w:r>
          </w:p>
          <w:p w14:paraId="0339208C" w14:textId="73FFBE30" w:rsidR="004837DC" w:rsidRPr="00104847" w:rsidRDefault="004837DC" w:rsidP="00104847">
            <w:pPr>
              <w:jc w:val="both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95AB4" w14:textId="77777777" w:rsidR="00E07AF1" w:rsidRPr="007972BF" w:rsidRDefault="00E07AF1" w:rsidP="00E07AF1">
            <w:pPr>
              <w:jc w:val="both"/>
            </w:pPr>
            <w:r>
              <w:t xml:space="preserve">        </w:t>
            </w:r>
            <w:r w:rsidRPr="007972BF">
              <w:t xml:space="preserve">Согласно отчету </w:t>
            </w:r>
            <w:r>
              <w:t>об оценке рыночной стоимости</w:t>
            </w:r>
            <w:r w:rsidRPr="007972BF">
              <w:t xml:space="preserve"> </w:t>
            </w:r>
            <w:r w:rsidRPr="0018357D">
              <w:t xml:space="preserve">ООО «Первоцвет» от 14.02.2024г. №35/24 по определению рыночной стоимости </w:t>
            </w:r>
            <w:r>
              <w:t>объект оценен</w:t>
            </w:r>
            <w:r w:rsidRPr="0018357D">
              <w:t xml:space="preserve"> в  </w:t>
            </w:r>
            <w:r w:rsidRPr="002C6547">
              <w:t>745689,46</w:t>
            </w:r>
            <w:r w:rsidRPr="0018357D">
              <w:t xml:space="preserve"> (Семьсот сорок пять тысяч шестьсот восемьдесят девять) рублей 46 копеек с учетом НДС</w:t>
            </w:r>
            <w:r w:rsidRPr="007972BF">
              <w:t xml:space="preserve"> 20 %.</w:t>
            </w:r>
          </w:p>
          <w:p w14:paraId="5EA2C648" w14:textId="77777777" w:rsidR="00E07AF1" w:rsidRDefault="00E07AF1" w:rsidP="00E07AF1">
            <w:pPr>
              <w:jc w:val="both"/>
            </w:pPr>
            <w:r>
              <w:lastRenderedPageBreak/>
              <w:t xml:space="preserve">          Объект был выставлен на аукцион на электронной торговой площадке «РТС-тендер»    в   марте   2024</w:t>
            </w:r>
            <w:r w:rsidRPr="009C0E27">
              <w:t xml:space="preserve"> </w:t>
            </w:r>
            <w:r>
              <w:t xml:space="preserve">  </w:t>
            </w:r>
            <w:r w:rsidRPr="009C0E27">
              <w:t>года</w:t>
            </w:r>
            <w:r>
              <w:t>.</w:t>
            </w:r>
            <w:r w:rsidRPr="009C0E27">
              <w:t xml:space="preserve"> </w:t>
            </w:r>
            <w:r>
              <w:t xml:space="preserve">  З</w:t>
            </w:r>
            <w:r w:rsidRPr="009C0E27">
              <w:t xml:space="preserve">аявки </w:t>
            </w:r>
            <w:r>
              <w:t xml:space="preserve"> </w:t>
            </w:r>
          </w:p>
          <w:p w14:paraId="259D9FA2" w14:textId="77777777" w:rsidR="00E07AF1" w:rsidRDefault="00E07AF1" w:rsidP="00E07AF1">
            <w:pPr>
              <w:jc w:val="both"/>
            </w:pPr>
            <w:r w:rsidRPr="009C0E27">
              <w:t xml:space="preserve">принимались </w:t>
            </w:r>
            <w:r>
              <w:t xml:space="preserve">в период </w:t>
            </w:r>
            <w:r w:rsidRPr="009C0E27">
              <w:t xml:space="preserve">с </w:t>
            </w:r>
            <w:r>
              <w:t>18</w:t>
            </w:r>
            <w:r w:rsidRPr="009C0E27">
              <w:t>.0</w:t>
            </w:r>
            <w:r>
              <w:t>3.2024 года по 16</w:t>
            </w:r>
            <w:r w:rsidRPr="009C0E27">
              <w:t>.0</w:t>
            </w:r>
            <w:r>
              <w:t>4</w:t>
            </w:r>
            <w:r w:rsidRPr="009C0E27">
              <w:t>.20</w:t>
            </w:r>
            <w:r>
              <w:t>24</w:t>
            </w:r>
            <w:r w:rsidRPr="009C0E27">
              <w:t xml:space="preserve"> года.</w:t>
            </w:r>
            <w:r>
              <w:t xml:space="preserve"> </w:t>
            </w:r>
          </w:p>
          <w:p w14:paraId="01A5B932" w14:textId="196F360B" w:rsidR="00E07AF1" w:rsidRPr="007D5CC7" w:rsidRDefault="00E07AF1" w:rsidP="00E07AF1">
            <w:pPr>
              <w:ind w:right="142"/>
              <w:jc w:val="both"/>
            </w:pPr>
            <w:r>
              <w:t xml:space="preserve">         Подана 1 заявка, аукцион признан несостоявшимся. Договор купли-продажи заключен с единственным участником торгов с Сельскохозяйственным производственным кооперативом «Усольский свинокомплекс»  по начальной цене без учета НДС 20% в размере </w:t>
            </w:r>
            <w:r>
              <w:rPr>
                <w:snapToGrid w:val="0"/>
              </w:rPr>
              <w:t xml:space="preserve">621407,88 (Шестьсот двадцать одна тысяча четыреста семь) </w:t>
            </w:r>
            <w:r>
              <w:t>рублей 88 копеек без учета НДС 20%.   НДС  в размере 20 % составляет 124281,58 (Сто двадцать четыре тысячи двести восемьдесят один) рубль 58 копеек</w:t>
            </w:r>
          </w:p>
          <w:p w14:paraId="2ED3F61A" w14:textId="4DBE527C" w:rsidR="004837DC" w:rsidRDefault="00E07AF1" w:rsidP="00E07AF1">
            <w:pPr>
              <w:jc w:val="both"/>
            </w:pPr>
            <w:r>
              <w:t>и  исчисляется в налоговой орган самостоятельно юридическим лицом - покупателем муниципального имущества.</w:t>
            </w:r>
          </w:p>
        </w:tc>
      </w:tr>
    </w:tbl>
    <w:p w14:paraId="0F2D8F6E" w14:textId="0806DB7C" w:rsidR="004837DC" w:rsidRPr="009C1FE9" w:rsidRDefault="004837DC" w:rsidP="004837DC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Нереализованное </w:t>
      </w:r>
      <w:r w:rsidR="00902959">
        <w:rPr>
          <w:sz w:val="28"/>
        </w:rPr>
        <w:t>муниципальное имущество в 202</w:t>
      </w:r>
      <w:r w:rsidR="002C6547">
        <w:rPr>
          <w:sz w:val="28"/>
        </w:rPr>
        <w:t>4</w:t>
      </w:r>
      <w:r w:rsidR="00902959">
        <w:rPr>
          <w:sz w:val="28"/>
        </w:rPr>
        <w:t xml:space="preserve"> году</w:t>
      </w:r>
      <w:r w:rsidR="00A82D02">
        <w:rPr>
          <w:sz w:val="28"/>
        </w:rPr>
        <w:t xml:space="preserve"> </w:t>
      </w:r>
      <w:r>
        <w:rPr>
          <w:sz w:val="28"/>
        </w:rPr>
        <w:t xml:space="preserve">включено в </w:t>
      </w:r>
      <w:r w:rsidR="00902959">
        <w:rPr>
          <w:sz w:val="28"/>
        </w:rPr>
        <w:t>П</w:t>
      </w:r>
      <w:r>
        <w:rPr>
          <w:sz w:val="28"/>
        </w:rPr>
        <w:t xml:space="preserve">рогнозный план приватизации </w:t>
      </w:r>
      <w:r w:rsidR="00A82D02">
        <w:rPr>
          <w:sz w:val="28"/>
        </w:rPr>
        <w:t xml:space="preserve">муниципального имущества Усольского муниципального района Иркутской области </w:t>
      </w:r>
      <w:r>
        <w:rPr>
          <w:sz w:val="28"/>
        </w:rPr>
        <w:t>на 202</w:t>
      </w:r>
      <w:r w:rsidR="002C6547">
        <w:rPr>
          <w:sz w:val="28"/>
        </w:rPr>
        <w:t>5</w:t>
      </w:r>
      <w:r>
        <w:rPr>
          <w:sz w:val="28"/>
        </w:rPr>
        <w:t xml:space="preserve"> год</w:t>
      </w:r>
      <w:r w:rsidR="00FA5268">
        <w:rPr>
          <w:sz w:val="28"/>
        </w:rPr>
        <w:t xml:space="preserve">. </w:t>
      </w:r>
    </w:p>
    <w:p w14:paraId="5C080864" w14:textId="639F5313" w:rsidR="00C047E7" w:rsidRPr="002C6547" w:rsidRDefault="004837DC" w:rsidP="004837DC">
      <w:pPr>
        <w:ind w:firstLine="709"/>
        <w:jc w:val="both"/>
        <w:rPr>
          <w:sz w:val="28"/>
          <w:szCs w:val="28"/>
        </w:rPr>
      </w:pPr>
      <w:r w:rsidRPr="002C6547">
        <w:rPr>
          <w:sz w:val="28"/>
          <w:szCs w:val="28"/>
        </w:rPr>
        <w:t>Доходы от реализации муниципального имущества за 202</w:t>
      </w:r>
      <w:r w:rsidR="002C6547" w:rsidRPr="002C6547">
        <w:rPr>
          <w:sz w:val="28"/>
          <w:szCs w:val="28"/>
        </w:rPr>
        <w:t>4</w:t>
      </w:r>
      <w:r w:rsidRPr="002C6547">
        <w:rPr>
          <w:sz w:val="28"/>
          <w:szCs w:val="28"/>
        </w:rPr>
        <w:t xml:space="preserve">г. составили </w:t>
      </w:r>
      <w:r w:rsidR="002C6547" w:rsidRPr="002C6547">
        <w:rPr>
          <w:snapToGrid w:val="0"/>
          <w:sz w:val="28"/>
          <w:szCs w:val="28"/>
        </w:rPr>
        <w:t xml:space="preserve">621407,88 (Шестьсот двадцать одна тысяча четыреста семь) </w:t>
      </w:r>
      <w:r w:rsidR="002C6547" w:rsidRPr="002C6547">
        <w:rPr>
          <w:sz w:val="28"/>
          <w:szCs w:val="28"/>
        </w:rPr>
        <w:t>рублей 88 копеек</w:t>
      </w:r>
      <w:r w:rsidR="00C047E7" w:rsidRPr="002C6547">
        <w:rPr>
          <w:sz w:val="28"/>
          <w:szCs w:val="28"/>
        </w:rPr>
        <w:t xml:space="preserve">. </w:t>
      </w:r>
    </w:p>
    <w:p w14:paraId="61E4200A" w14:textId="00B40EF2" w:rsidR="004837DC" w:rsidRPr="00A27EB4" w:rsidRDefault="00C047E7" w:rsidP="00483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включено в Прогнозный план приватизации в 202</w:t>
      </w:r>
      <w:r w:rsidR="002C654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2C6547">
        <w:rPr>
          <w:sz w:val="28"/>
          <w:szCs w:val="28"/>
        </w:rPr>
        <w:t>2 объекта</w:t>
      </w:r>
      <w:r>
        <w:rPr>
          <w:sz w:val="28"/>
          <w:szCs w:val="28"/>
        </w:rPr>
        <w:t xml:space="preserve"> </w:t>
      </w:r>
      <w:r w:rsidR="002C6547">
        <w:rPr>
          <w:sz w:val="28"/>
          <w:szCs w:val="28"/>
        </w:rPr>
        <w:t>н</w:t>
      </w:r>
      <w:r>
        <w:rPr>
          <w:sz w:val="28"/>
          <w:szCs w:val="28"/>
        </w:rPr>
        <w:t>едвижимого имущества Усольского муниципального района</w:t>
      </w:r>
      <w:r w:rsidR="00AC72B1">
        <w:rPr>
          <w:sz w:val="28"/>
          <w:szCs w:val="28"/>
        </w:rPr>
        <w:t xml:space="preserve"> Иркутской области, из которых </w:t>
      </w:r>
      <w:r w:rsidR="002C6547">
        <w:rPr>
          <w:sz w:val="28"/>
          <w:szCs w:val="28"/>
        </w:rPr>
        <w:t>1</w:t>
      </w:r>
      <w:r>
        <w:rPr>
          <w:sz w:val="28"/>
          <w:szCs w:val="28"/>
        </w:rPr>
        <w:t xml:space="preserve"> объект</w:t>
      </w:r>
      <w:r w:rsidR="00AC72B1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реализован. П</w:t>
      </w:r>
      <w:r w:rsidR="004837DC">
        <w:rPr>
          <w:sz w:val="28"/>
          <w:szCs w:val="28"/>
        </w:rPr>
        <w:t>роцент от приватизации мун</w:t>
      </w:r>
      <w:r>
        <w:rPr>
          <w:sz w:val="28"/>
          <w:szCs w:val="28"/>
        </w:rPr>
        <w:t>иципального имущества состав</w:t>
      </w:r>
      <w:r w:rsidR="002C6547">
        <w:rPr>
          <w:sz w:val="28"/>
          <w:szCs w:val="28"/>
        </w:rPr>
        <w:t>и</w:t>
      </w:r>
      <w:r>
        <w:rPr>
          <w:sz w:val="28"/>
          <w:szCs w:val="28"/>
        </w:rPr>
        <w:t xml:space="preserve">л </w:t>
      </w:r>
      <w:r w:rsidR="00A82D02">
        <w:rPr>
          <w:sz w:val="28"/>
          <w:szCs w:val="28"/>
        </w:rPr>
        <w:t>50</w:t>
      </w:r>
      <w:r w:rsidR="00AC72B1">
        <w:rPr>
          <w:sz w:val="28"/>
          <w:szCs w:val="28"/>
        </w:rPr>
        <w:t>,</w:t>
      </w:r>
      <w:r w:rsidR="00A82D02">
        <w:rPr>
          <w:sz w:val="28"/>
          <w:szCs w:val="28"/>
        </w:rPr>
        <w:t>0</w:t>
      </w:r>
      <w:r w:rsidR="004837DC">
        <w:rPr>
          <w:sz w:val="28"/>
          <w:szCs w:val="28"/>
        </w:rPr>
        <w:t xml:space="preserve"> %.</w:t>
      </w:r>
    </w:p>
    <w:p w14:paraId="07ADF880" w14:textId="77777777" w:rsidR="004837DC" w:rsidRDefault="004837DC" w:rsidP="004837DC">
      <w:pPr>
        <w:rPr>
          <w:sz w:val="28"/>
        </w:rPr>
      </w:pPr>
    </w:p>
    <w:p w14:paraId="38230A50" w14:textId="77777777" w:rsidR="004837DC" w:rsidRDefault="004837DC" w:rsidP="004837DC">
      <w:pPr>
        <w:rPr>
          <w:sz w:val="28"/>
        </w:rPr>
      </w:pPr>
    </w:p>
    <w:p w14:paraId="334F614D" w14:textId="77777777" w:rsidR="004837DC" w:rsidRDefault="004837DC" w:rsidP="004837DC">
      <w:pPr>
        <w:ind w:left="-180"/>
        <w:rPr>
          <w:sz w:val="28"/>
        </w:rPr>
      </w:pPr>
      <w:r>
        <w:rPr>
          <w:sz w:val="28"/>
        </w:rPr>
        <w:t xml:space="preserve">Начальник Управления </w:t>
      </w:r>
    </w:p>
    <w:p w14:paraId="07549055" w14:textId="77777777" w:rsidR="004837DC" w:rsidRDefault="004837DC" w:rsidP="004837DC">
      <w:pPr>
        <w:ind w:left="-180"/>
        <w:rPr>
          <w:sz w:val="28"/>
        </w:rPr>
      </w:pPr>
      <w:r>
        <w:rPr>
          <w:sz w:val="28"/>
        </w:rPr>
        <w:t>по распоряжению</w:t>
      </w:r>
    </w:p>
    <w:p w14:paraId="5231B9AF" w14:textId="77777777" w:rsidR="004837DC" w:rsidRDefault="004837DC" w:rsidP="004837DC">
      <w:pPr>
        <w:ind w:left="-180"/>
        <w:rPr>
          <w:sz w:val="28"/>
        </w:rPr>
      </w:pPr>
      <w:r>
        <w:rPr>
          <w:sz w:val="28"/>
        </w:rPr>
        <w:t>муниципальным имуществом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>А.Н. Свириденко</w:t>
      </w:r>
    </w:p>
    <w:p w14:paraId="58AD603D" w14:textId="77777777" w:rsidR="004837DC" w:rsidRDefault="004837DC" w:rsidP="004837DC">
      <w:pPr>
        <w:rPr>
          <w:sz w:val="28"/>
        </w:rPr>
      </w:pPr>
    </w:p>
    <w:p w14:paraId="0E51F30F" w14:textId="77777777" w:rsidR="004837DC" w:rsidRDefault="004837DC" w:rsidP="004837DC">
      <w:pPr>
        <w:ind w:left="1069"/>
        <w:jc w:val="both"/>
        <w:rPr>
          <w:sz w:val="28"/>
        </w:rPr>
      </w:pPr>
      <w:r>
        <w:t>.</w:t>
      </w:r>
    </w:p>
    <w:p w14:paraId="78E63354" w14:textId="77777777" w:rsidR="004837DC" w:rsidRDefault="004837DC" w:rsidP="004837DC"/>
    <w:p w14:paraId="2CF88F22" w14:textId="77777777" w:rsidR="000D326D" w:rsidRPr="00CB3EE3" w:rsidRDefault="000D326D" w:rsidP="008C1209">
      <w:pPr>
        <w:ind w:firstLine="708"/>
        <w:jc w:val="center"/>
        <w:rPr>
          <w:sz w:val="20"/>
          <w:szCs w:val="20"/>
        </w:rPr>
      </w:pPr>
    </w:p>
    <w:sectPr w:rsidR="000D326D" w:rsidRPr="00CB3EE3" w:rsidSect="00DE3C5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43E8"/>
    <w:multiLevelType w:val="hybridMultilevel"/>
    <w:tmpl w:val="95322D5A"/>
    <w:lvl w:ilvl="0" w:tplc="BF5841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DC5"/>
    <w:rsid w:val="000016FB"/>
    <w:rsid w:val="000035DB"/>
    <w:rsid w:val="00015B40"/>
    <w:rsid w:val="00022E04"/>
    <w:rsid w:val="00026FF2"/>
    <w:rsid w:val="00031CCC"/>
    <w:rsid w:val="0006165C"/>
    <w:rsid w:val="00061E80"/>
    <w:rsid w:val="00062435"/>
    <w:rsid w:val="0006351B"/>
    <w:rsid w:val="00064FC2"/>
    <w:rsid w:val="00066B06"/>
    <w:rsid w:val="00067FDF"/>
    <w:rsid w:val="000763E8"/>
    <w:rsid w:val="00080635"/>
    <w:rsid w:val="000810EB"/>
    <w:rsid w:val="00085972"/>
    <w:rsid w:val="00085B78"/>
    <w:rsid w:val="00096281"/>
    <w:rsid w:val="000A62FB"/>
    <w:rsid w:val="000B17EC"/>
    <w:rsid w:val="000C60A4"/>
    <w:rsid w:val="000D326D"/>
    <w:rsid w:val="000F059C"/>
    <w:rsid w:val="000F0CF8"/>
    <w:rsid w:val="000F5508"/>
    <w:rsid w:val="00102ABF"/>
    <w:rsid w:val="00104847"/>
    <w:rsid w:val="00105988"/>
    <w:rsid w:val="00106982"/>
    <w:rsid w:val="00113F58"/>
    <w:rsid w:val="0012057A"/>
    <w:rsid w:val="00130F42"/>
    <w:rsid w:val="00180B85"/>
    <w:rsid w:val="00181CEB"/>
    <w:rsid w:val="00182B55"/>
    <w:rsid w:val="0018569B"/>
    <w:rsid w:val="001869EB"/>
    <w:rsid w:val="001B743C"/>
    <w:rsid w:val="001F63BA"/>
    <w:rsid w:val="00203193"/>
    <w:rsid w:val="002068DF"/>
    <w:rsid w:val="00207CB7"/>
    <w:rsid w:val="00207DC4"/>
    <w:rsid w:val="00212DB9"/>
    <w:rsid w:val="00227193"/>
    <w:rsid w:val="00227368"/>
    <w:rsid w:val="00236B8C"/>
    <w:rsid w:val="00264E21"/>
    <w:rsid w:val="00274C62"/>
    <w:rsid w:val="00281AD1"/>
    <w:rsid w:val="002C04B0"/>
    <w:rsid w:val="002C05B3"/>
    <w:rsid w:val="002C3A6B"/>
    <w:rsid w:val="002C52DA"/>
    <w:rsid w:val="002C6547"/>
    <w:rsid w:val="002D5039"/>
    <w:rsid w:val="002E00E5"/>
    <w:rsid w:val="002F0199"/>
    <w:rsid w:val="00300C9F"/>
    <w:rsid w:val="0030109C"/>
    <w:rsid w:val="003165EE"/>
    <w:rsid w:val="00323A9D"/>
    <w:rsid w:val="00352952"/>
    <w:rsid w:val="0035467A"/>
    <w:rsid w:val="00381A5B"/>
    <w:rsid w:val="0039253C"/>
    <w:rsid w:val="00395D92"/>
    <w:rsid w:val="00396DD3"/>
    <w:rsid w:val="003A10FC"/>
    <w:rsid w:val="003A1C6A"/>
    <w:rsid w:val="003A4273"/>
    <w:rsid w:val="003A5726"/>
    <w:rsid w:val="003B317E"/>
    <w:rsid w:val="003C1B1D"/>
    <w:rsid w:val="003D1340"/>
    <w:rsid w:val="003D2D58"/>
    <w:rsid w:val="003D63A8"/>
    <w:rsid w:val="00400163"/>
    <w:rsid w:val="00431498"/>
    <w:rsid w:val="004370B2"/>
    <w:rsid w:val="0044572F"/>
    <w:rsid w:val="004614C0"/>
    <w:rsid w:val="0047135E"/>
    <w:rsid w:val="00475D31"/>
    <w:rsid w:val="004837DC"/>
    <w:rsid w:val="00490DC5"/>
    <w:rsid w:val="0049324C"/>
    <w:rsid w:val="00494CA6"/>
    <w:rsid w:val="004C07FA"/>
    <w:rsid w:val="004C5620"/>
    <w:rsid w:val="004C628B"/>
    <w:rsid w:val="004D0973"/>
    <w:rsid w:val="004E3E4D"/>
    <w:rsid w:val="005024B9"/>
    <w:rsid w:val="0050286D"/>
    <w:rsid w:val="005031C9"/>
    <w:rsid w:val="00504AB3"/>
    <w:rsid w:val="005053A4"/>
    <w:rsid w:val="0050761D"/>
    <w:rsid w:val="00510186"/>
    <w:rsid w:val="00515022"/>
    <w:rsid w:val="00517476"/>
    <w:rsid w:val="00521E6C"/>
    <w:rsid w:val="005265DA"/>
    <w:rsid w:val="00546E5C"/>
    <w:rsid w:val="005474FF"/>
    <w:rsid w:val="00555D87"/>
    <w:rsid w:val="00557FEA"/>
    <w:rsid w:val="005617B5"/>
    <w:rsid w:val="005805E5"/>
    <w:rsid w:val="00581018"/>
    <w:rsid w:val="00581030"/>
    <w:rsid w:val="00591B01"/>
    <w:rsid w:val="005951A1"/>
    <w:rsid w:val="00596626"/>
    <w:rsid w:val="00597331"/>
    <w:rsid w:val="005A3C07"/>
    <w:rsid w:val="005A7F25"/>
    <w:rsid w:val="005D2C8F"/>
    <w:rsid w:val="005D2DDF"/>
    <w:rsid w:val="005D342C"/>
    <w:rsid w:val="005E2BA1"/>
    <w:rsid w:val="005E301B"/>
    <w:rsid w:val="006075BE"/>
    <w:rsid w:val="00625303"/>
    <w:rsid w:val="00634D93"/>
    <w:rsid w:val="0063682C"/>
    <w:rsid w:val="00636994"/>
    <w:rsid w:val="00637824"/>
    <w:rsid w:val="00643D64"/>
    <w:rsid w:val="00687483"/>
    <w:rsid w:val="006A5CAF"/>
    <w:rsid w:val="006B7243"/>
    <w:rsid w:val="006C1FAE"/>
    <w:rsid w:val="006E2667"/>
    <w:rsid w:val="006F2B36"/>
    <w:rsid w:val="00720D39"/>
    <w:rsid w:val="00732444"/>
    <w:rsid w:val="00734F67"/>
    <w:rsid w:val="00755F92"/>
    <w:rsid w:val="00757A78"/>
    <w:rsid w:val="007705FE"/>
    <w:rsid w:val="0077109D"/>
    <w:rsid w:val="007737C2"/>
    <w:rsid w:val="00780EE4"/>
    <w:rsid w:val="00792F7D"/>
    <w:rsid w:val="0079722C"/>
    <w:rsid w:val="007972BF"/>
    <w:rsid w:val="007A12B2"/>
    <w:rsid w:val="007A3E37"/>
    <w:rsid w:val="007C68CF"/>
    <w:rsid w:val="00802AE4"/>
    <w:rsid w:val="0082433C"/>
    <w:rsid w:val="008318FB"/>
    <w:rsid w:val="00831E67"/>
    <w:rsid w:val="00833D35"/>
    <w:rsid w:val="00844F5D"/>
    <w:rsid w:val="0086261D"/>
    <w:rsid w:val="00864BB5"/>
    <w:rsid w:val="00877218"/>
    <w:rsid w:val="008827A7"/>
    <w:rsid w:val="00897F99"/>
    <w:rsid w:val="008A46CB"/>
    <w:rsid w:val="008B28ED"/>
    <w:rsid w:val="008C1209"/>
    <w:rsid w:val="008C6D39"/>
    <w:rsid w:val="008E2382"/>
    <w:rsid w:val="008E517F"/>
    <w:rsid w:val="008E7F6D"/>
    <w:rsid w:val="008F5EEC"/>
    <w:rsid w:val="00902959"/>
    <w:rsid w:val="00903D9B"/>
    <w:rsid w:val="009117C0"/>
    <w:rsid w:val="009128A9"/>
    <w:rsid w:val="00914973"/>
    <w:rsid w:val="009156C0"/>
    <w:rsid w:val="00916F0B"/>
    <w:rsid w:val="00921CF4"/>
    <w:rsid w:val="00921E0D"/>
    <w:rsid w:val="009332E0"/>
    <w:rsid w:val="00943EFF"/>
    <w:rsid w:val="00954B28"/>
    <w:rsid w:val="00957E59"/>
    <w:rsid w:val="00973A1A"/>
    <w:rsid w:val="00994F0B"/>
    <w:rsid w:val="00995FAA"/>
    <w:rsid w:val="009A184F"/>
    <w:rsid w:val="009A598C"/>
    <w:rsid w:val="009A5EFF"/>
    <w:rsid w:val="009C0275"/>
    <w:rsid w:val="009C3B70"/>
    <w:rsid w:val="009C4467"/>
    <w:rsid w:val="009C7B35"/>
    <w:rsid w:val="009D1727"/>
    <w:rsid w:val="009E3A85"/>
    <w:rsid w:val="009F3D33"/>
    <w:rsid w:val="009F5798"/>
    <w:rsid w:val="00A10B58"/>
    <w:rsid w:val="00A27EBC"/>
    <w:rsid w:val="00A40F01"/>
    <w:rsid w:val="00A4370F"/>
    <w:rsid w:val="00A5287E"/>
    <w:rsid w:val="00A64A2A"/>
    <w:rsid w:val="00A827E7"/>
    <w:rsid w:val="00A82D02"/>
    <w:rsid w:val="00A843E0"/>
    <w:rsid w:val="00A919EC"/>
    <w:rsid w:val="00A9346F"/>
    <w:rsid w:val="00A97955"/>
    <w:rsid w:val="00AA1B6E"/>
    <w:rsid w:val="00AC72B1"/>
    <w:rsid w:val="00AD2F1A"/>
    <w:rsid w:val="00AE33E4"/>
    <w:rsid w:val="00AF068C"/>
    <w:rsid w:val="00AF1C44"/>
    <w:rsid w:val="00B050E8"/>
    <w:rsid w:val="00B06188"/>
    <w:rsid w:val="00B137DE"/>
    <w:rsid w:val="00B33901"/>
    <w:rsid w:val="00B34055"/>
    <w:rsid w:val="00B66421"/>
    <w:rsid w:val="00B735FD"/>
    <w:rsid w:val="00BA5CBB"/>
    <w:rsid w:val="00BB29E0"/>
    <w:rsid w:val="00BB5364"/>
    <w:rsid w:val="00BE5251"/>
    <w:rsid w:val="00BE60DB"/>
    <w:rsid w:val="00C047E7"/>
    <w:rsid w:val="00C06BB6"/>
    <w:rsid w:val="00C10B18"/>
    <w:rsid w:val="00C17F98"/>
    <w:rsid w:val="00C362A6"/>
    <w:rsid w:val="00C412DE"/>
    <w:rsid w:val="00C51243"/>
    <w:rsid w:val="00C53D66"/>
    <w:rsid w:val="00C54A3C"/>
    <w:rsid w:val="00C6473C"/>
    <w:rsid w:val="00C80B7F"/>
    <w:rsid w:val="00C91DF5"/>
    <w:rsid w:val="00C93650"/>
    <w:rsid w:val="00C96DC0"/>
    <w:rsid w:val="00CA0D28"/>
    <w:rsid w:val="00CA71A2"/>
    <w:rsid w:val="00CB1105"/>
    <w:rsid w:val="00CB3EE3"/>
    <w:rsid w:val="00CC5A72"/>
    <w:rsid w:val="00D06C6E"/>
    <w:rsid w:val="00D14B21"/>
    <w:rsid w:val="00D26391"/>
    <w:rsid w:val="00D30DB6"/>
    <w:rsid w:val="00D3288D"/>
    <w:rsid w:val="00D55BDB"/>
    <w:rsid w:val="00D5715E"/>
    <w:rsid w:val="00D6590C"/>
    <w:rsid w:val="00D74B9A"/>
    <w:rsid w:val="00D75B23"/>
    <w:rsid w:val="00D9186C"/>
    <w:rsid w:val="00D91C31"/>
    <w:rsid w:val="00D969B4"/>
    <w:rsid w:val="00DB257A"/>
    <w:rsid w:val="00DC04AA"/>
    <w:rsid w:val="00DD1059"/>
    <w:rsid w:val="00DD1F8F"/>
    <w:rsid w:val="00DD2A43"/>
    <w:rsid w:val="00DE3413"/>
    <w:rsid w:val="00DE3C5D"/>
    <w:rsid w:val="00DF3F68"/>
    <w:rsid w:val="00DF5E44"/>
    <w:rsid w:val="00DF63CB"/>
    <w:rsid w:val="00E014FE"/>
    <w:rsid w:val="00E07AF1"/>
    <w:rsid w:val="00E1448F"/>
    <w:rsid w:val="00E23F2B"/>
    <w:rsid w:val="00E30BDF"/>
    <w:rsid w:val="00E37F31"/>
    <w:rsid w:val="00E40922"/>
    <w:rsid w:val="00E5532A"/>
    <w:rsid w:val="00E6451B"/>
    <w:rsid w:val="00E66CD8"/>
    <w:rsid w:val="00E67CB4"/>
    <w:rsid w:val="00E764BE"/>
    <w:rsid w:val="00E772CE"/>
    <w:rsid w:val="00E87323"/>
    <w:rsid w:val="00E925A4"/>
    <w:rsid w:val="00E9771F"/>
    <w:rsid w:val="00EA58DF"/>
    <w:rsid w:val="00EC6628"/>
    <w:rsid w:val="00ED1442"/>
    <w:rsid w:val="00ED72DE"/>
    <w:rsid w:val="00EF1EEF"/>
    <w:rsid w:val="00EF2284"/>
    <w:rsid w:val="00F031E8"/>
    <w:rsid w:val="00F24C83"/>
    <w:rsid w:val="00F25C10"/>
    <w:rsid w:val="00F26078"/>
    <w:rsid w:val="00F4288E"/>
    <w:rsid w:val="00F439AC"/>
    <w:rsid w:val="00F60173"/>
    <w:rsid w:val="00F630EF"/>
    <w:rsid w:val="00F90D59"/>
    <w:rsid w:val="00FA0737"/>
    <w:rsid w:val="00FA5268"/>
    <w:rsid w:val="00FB024B"/>
    <w:rsid w:val="00FB27A7"/>
    <w:rsid w:val="00FB37D0"/>
    <w:rsid w:val="00FB3D23"/>
    <w:rsid w:val="00FB7419"/>
    <w:rsid w:val="00FB7AC6"/>
    <w:rsid w:val="00FC05EE"/>
    <w:rsid w:val="00FD4010"/>
    <w:rsid w:val="00FE15CD"/>
    <w:rsid w:val="00FE4B30"/>
    <w:rsid w:val="00FE532F"/>
    <w:rsid w:val="00FE6A82"/>
    <w:rsid w:val="00FE7E6E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6C2E"/>
  <w15:docId w15:val="{13217D7F-6E39-4BCE-B731-418AF2BB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8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BB536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0070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F22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4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32444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rsid w:val="0002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55110DA42731B3463A9CBBC97A743C84A609606E7C78C97388E911E2F589485918EDEF1B81101CD21A7461DFE44344BD725DC1CB2A51FNBa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C55110DA42731B3463A9CBBC97A743C84A609606E7C78C97388E911E2F589485918EDEF1B81105C421A7461DFE44344BD725DC1CB2A51FNBa3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C55110DA42731B3463A9CBBC97A743C84A609606E7C78C97388E911E2F589485918EDEF1B81001C121A7461DFE44344BD725DC1CB2A51FNBa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C55110DA42731B3463A9CBBC97A743C84A609606E7C78C97388E911E2F589485918ED6F1B34754807FFE165AB5493656CB25DDN0a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160B-69CC-4D5D-B304-106A1A86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 А. Ерофеева</dc:creator>
  <cp:lastModifiedBy>ShargorodskayaVA</cp:lastModifiedBy>
  <cp:revision>22</cp:revision>
  <cp:lastPrinted>2023-03-22T03:20:00Z</cp:lastPrinted>
  <dcterms:created xsi:type="dcterms:W3CDTF">2024-03-15T06:36:00Z</dcterms:created>
  <dcterms:modified xsi:type="dcterms:W3CDTF">2025-04-22T08:08:00Z</dcterms:modified>
</cp:coreProperties>
</file>